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9A" w:rsidRDefault="00EF189A" w:rsidP="00321BB9">
      <w:pPr>
        <w:jc w:val="center"/>
        <w:rPr>
          <w:rFonts w:cs="Calibri"/>
          <w:b/>
        </w:rPr>
      </w:pPr>
      <w:bookmarkStart w:id="0" w:name="_GoBack"/>
      <w:bookmarkEnd w:id="0"/>
    </w:p>
    <w:p w:rsidR="006C11E9" w:rsidRPr="00587E48" w:rsidRDefault="00664588" w:rsidP="00321BB9">
      <w:pPr>
        <w:jc w:val="center"/>
        <w:rPr>
          <w:rFonts w:cs="Calibri"/>
          <w:b/>
        </w:rPr>
      </w:pPr>
      <w:r w:rsidRPr="00587E48">
        <w:rPr>
          <w:rFonts w:cs="Calibri"/>
          <w:b/>
        </w:rPr>
        <w:t>ZAPYTANIE OFERTOWE</w:t>
      </w:r>
    </w:p>
    <w:p w:rsidR="00BC2025" w:rsidRPr="000840A6" w:rsidRDefault="00BC2025" w:rsidP="00BC2025">
      <w:pPr>
        <w:jc w:val="both"/>
        <w:rPr>
          <w:rFonts w:cs="Calibri"/>
        </w:rPr>
      </w:pPr>
      <w:r w:rsidRPr="000840A6">
        <w:rPr>
          <w:rFonts w:cs="Calibri"/>
        </w:rPr>
        <w:t xml:space="preserve">W związku z realizacją projektu: </w:t>
      </w:r>
      <w:r w:rsidRPr="000840A6">
        <w:rPr>
          <w:rFonts w:cs="Calibri"/>
          <w:b/>
        </w:rPr>
        <w:t>„</w:t>
      </w:r>
      <w:r>
        <w:rPr>
          <w:rFonts w:cs="Calibri"/>
          <w:b/>
        </w:rPr>
        <w:t>Krok w przód – rozwój i terapia</w:t>
      </w:r>
      <w:r w:rsidRPr="000840A6">
        <w:rPr>
          <w:rFonts w:cs="Calibri"/>
          <w:b/>
        </w:rPr>
        <w:t xml:space="preserve">”, planowanego do </w:t>
      </w:r>
      <w:proofErr w:type="gramStart"/>
      <w:r w:rsidRPr="000840A6">
        <w:rPr>
          <w:rFonts w:cs="Calibri"/>
          <w:b/>
        </w:rPr>
        <w:t>realizacji  w</w:t>
      </w:r>
      <w:proofErr w:type="gramEnd"/>
      <w:r w:rsidRPr="000840A6">
        <w:rPr>
          <w:rFonts w:cs="Calibri"/>
          <w:b/>
        </w:rPr>
        <w:t xml:space="preserve"> ramach działanie XI.1.1 RPO WŁ  współfinansowanego przez Unię Europejską z Europejskiego Funduszu Społecznego, </w:t>
      </w:r>
      <w:r w:rsidRPr="000840A6">
        <w:rPr>
          <w:rFonts w:cs="Calibri"/>
        </w:rPr>
        <w:t>zamawiający zaprasza do składania ofert w niniejszym postępowaniu.</w:t>
      </w:r>
    </w:p>
    <w:p w:rsidR="00BC2025" w:rsidRPr="00587E48" w:rsidRDefault="00BC2025" w:rsidP="00BC2025">
      <w:pPr>
        <w:jc w:val="both"/>
        <w:rPr>
          <w:rFonts w:cs="Calibri"/>
          <w:b/>
        </w:rPr>
      </w:pPr>
      <w:r w:rsidRPr="00587E48">
        <w:rPr>
          <w:rFonts w:cs="Calibri"/>
          <w:b/>
        </w:rPr>
        <w:t>1. ZAMAWIAJĄCY:</w:t>
      </w:r>
    </w:p>
    <w:p w:rsidR="00BC2025" w:rsidRPr="00EB0EFA" w:rsidRDefault="00BC2025" w:rsidP="00BC2025">
      <w:pPr>
        <w:spacing w:after="0"/>
        <w:jc w:val="both"/>
        <w:rPr>
          <w:rFonts w:cs="Calibri"/>
        </w:rPr>
      </w:pPr>
      <w:r w:rsidRPr="000840A6">
        <w:rPr>
          <w:rFonts w:cs="Calibri"/>
        </w:rPr>
        <w:t xml:space="preserve">Miasto Łódź - </w:t>
      </w:r>
      <w:r>
        <w:rPr>
          <w:rFonts w:cs="Calibri"/>
          <w:b/>
        </w:rPr>
        <w:t>Przedszkole Miejskie Nr 114</w:t>
      </w:r>
      <w:r w:rsidRPr="00EB0EFA">
        <w:rPr>
          <w:rFonts w:cs="Calibri"/>
        </w:rPr>
        <w:t xml:space="preserve">, ul. </w:t>
      </w:r>
      <w:proofErr w:type="spellStart"/>
      <w:r w:rsidRPr="00EB0EFA">
        <w:rPr>
          <w:rFonts w:cs="Calibri"/>
        </w:rPr>
        <w:t>Starosikawska</w:t>
      </w:r>
      <w:proofErr w:type="spellEnd"/>
      <w:r w:rsidRPr="00EB0EFA">
        <w:rPr>
          <w:rFonts w:cs="Calibri"/>
        </w:rPr>
        <w:t xml:space="preserve"> 18, 91-754 Łódź, +48 42 616-00-42</w:t>
      </w:r>
    </w:p>
    <w:p w:rsidR="00321BB9" w:rsidRPr="00587E48" w:rsidRDefault="00321BB9" w:rsidP="00321BB9">
      <w:pPr>
        <w:spacing w:after="0"/>
        <w:jc w:val="both"/>
        <w:rPr>
          <w:rFonts w:cs="Calibri"/>
        </w:rPr>
      </w:pPr>
    </w:p>
    <w:p w:rsidR="00321BB9" w:rsidRPr="00587E48" w:rsidRDefault="00321BB9" w:rsidP="00321BB9">
      <w:pPr>
        <w:spacing w:after="0"/>
        <w:jc w:val="both"/>
        <w:rPr>
          <w:rFonts w:cs="Calibri"/>
          <w:b/>
        </w:rPr>
      </w:pPr>
      <w:r w:rsidRPr="00587E48">
        <w:rPr>
          <w:rFonts w:cs="Calibri"/>
          <w:b/>
        </w:rPr>
        <w:t>2. OPIS PRZEDMIOTU ZAMÓWIENIA:</w:t>
      </w:r>
    </w:p>
    <w:p w:rsidR="00321BB9" w:rsidRPr="00587E48" w:rsidRDefault="00321BB9" w:rsidP="00321BB9">
      <w:pPr>
        <w:spacing w:after="0"/>
        <w:jc w:val="both"/>
        <w:rPr>
          <w:rFonts w:cs="Calibri"/>
        </w:rPr>
      </w:pPr>
    </w:p>
    <w:p w:rsidR="00EF189A" w:rsidRPr="00EF189A" w:rsidRDefault="004A5240" w:rsidP="004A5240">
      <w:pPr>
        <w:jc w:val="both"/>
        <w:rPr>
          <w:rFonts w:cs="Calibri"/>
        </w:rPr>
      </w:pPr>
      <w:r w:rsidRPr="004A5240">
        <w:rPr>
          <w:rFonts w:cs="Calibri"/>
        </w:rPr>
        <w:t xml:space="preserve">Przedmiotem zamówienia jest usługa w postaci </w:t>
      </w:r>
      <w:r w:rsidR="00EF189A">
        <w:rPr>
          <w:rFonts w:cs="Calibri"/>
        </w:rPr>
        <w:t xml:space="preserve">pełnienia </w:t>
      </w:r>
      <w:r w:rsidR="00375BCA">
        <w:rPr>
          <w:rFonts w:cs="Calibri"/>
        </w:rPr>
        <w:t xml:space="preserve">funkcji </w:t>
      </w:r>
      <w:r w:rsidR="00EF189A" w:rsidRPr="00EF189A">
        <w:rPr>
          <w:rFonts w:cs="Calibri"/>
          <w:b/>
        </w:rPr>
        <w:t xml:space="preserve">referenta </w:t>
      </w:r>
      <w:proofErr w:type="spellStart"/>
      <w:r w:rsidR="00EF189A" w:rsidRPr="00EF189A">
        <w:rPr>
          <w:rFonts w:cs="Calibri"/>
          <w:b/>
        </w:rPr>
        <w:t>ds</w:t>
      </w:r>
      <w:proofErr w:type="spellEnd"/>
      <w:r w:rsidR="00EF189A" w:rsidRPr="00EF189A">
        <w:rPr>
          <w:rFonts w:cs="Calibri"/>
          <w:b/>
        </w:rPr>
        <w:t xml:space="preserve"> realizacji zaopatrzenia projektu </w:t>
      </w:r>
      <w:r w:rsidR="00BC2025" w:rsidRPr="000840A6">
        <w:rPr>
          <w:rFonts w:cs="Calibri"/>
        </w:rPr>
        <w:t>„</w:t>
      </w:r>
      <w:r w:rsidR="00BC2025" w:rsidRPr="00EB0EFA">
        <w:rPr>
          <w:rFonts w:cs="Calibri"/>
        </w:rPr>
        <w:t>Krok w przód – rozwój i terapia</w:t>
      </w:r>
      <w:r w:rsidR="00BC2025" w:rsidRPr="000840A6">
        <w:rPr>
          <w:rFonts w:cs="Calibri"/>
        </w:rPr>
        <w:t>”</w:t>
      </w:r>
      <w:r w:rsidR="00BC2025">
        <w:rPr>
          <w:rFonts w:cs="Calibri"/>
        </w:rPr>
        <w:t xml:space="preserve">, </w:t>
      </w:r>
      <w:r w:rsidR="00EF189A" w:rsidRPr="00EF189A">
        <w:rPr>
          <w:rFonts w:cs="Calibri"/>
        </w:rPr>
        <w:t xml:space="preserve">planowanego do </w:t>
      </w:r>
      <w:proofErr w:type="gramStart"/>
      <w:r w:rsidR="00EF189A" w:rsidRPr="00EF189A">
        <w:rPr>
          <w:rFonts w:cs="Calibri"/>
        </w:rPr>
        <w:t>realizacji  w</w:t>
      </w:r>
      <w:proofErr w:type="gramEnd"/>
      <w:r w:rsidR="00EF189A" w:rsidRPr="00EF189A">
        <w:rPr>
          <w:rFonts w:cs="Calibri"/>
        </w:rPr>
        <w:t xml:space="preserve"> ramach działania XI.1.1 RPO WŁ  współfinansowanego przez Unię Europejską z Europejskiego Funduszu Społecznego, na umowę zlecenie</w:t>
      </w:r>
    </w:p>
    <w:p w:rsidR="004A5240" w:rsidRPr="004A5240" w:rsidRDefault="004A5240" w:rsidP="004A5240">
      <w:pPr>
        <w:jc w:val="both"/>
        <w:rPr>
          <w:rFonts w:cs="Calibri"/>
        </w:rPr>
      </w:pPr>
      <w:r w:rsidRPr="004A5240">
        <w:rPr>
          <w:rFonts w:cs="Calibri"/>
        </w:rPr>
        <w:t xml:space="preserve">Planowane obciążenie godzinowe – </w:t>
      </w:r>
      <w:r w:rsidR="00D16308" w:rsidRPr="00D16308">
        <w:rPr>
          <w:rFonts w:cs="Calibri"/>
        </w:rPr>
        <w:t>950</w:t>
      </w:r>
      <w:r w:rsidRPr="004A5240">
        <w:rPr>
          <w:rFonts w:cs="Calibri"/>
        </w:rPr>
        <w:t xml:space="preserve"> godzin w projekcie. </w:t>
      </w:r>
    </w:p>
    <w:p w:rsidR="00CB0AA1" w:rsidRDefault="004A5240" w:rsidP="004A5240">
      <w:pPr>
        <w:jc w:val="both"/>
        <w:rPr>
          <w:rFonts w:cs="Calibri"/>
        </w:rPr>
      </w:pPr>
      <w:r w:rsidRPr="004A5240">
        <w:rPr>
          <w:rFonts w:cs="Calibri"/>
        </w:rPr>
        <w:t xml:space="preserve">Termin realizacji projektu: </w:t>
      </w:r>
      <w:r w:rsidR="00CB0AA1">
        <w:rPr>
          <w:rFonts w:cs="Calibri"/>
        </w:rPr>
        <w:t>01.02.</w:t>
      </w:r>
      <w:r w:rsidR="00CB0AA1" w:rsidRPr="00FD3226">
        <w:rPr>
          <w:rFonts w:cs="Calibri"/>
        </w:rPr>
        <w:t xml:space="preserve">2020 do </w:t>
      </w:r>
      <w:r w:rsidR="00CB0AA1">
        <w:rPr>
          <w:rFonts w:cs="Calibri"/>
        </w:rPr>
        <w:t>31.</w:t>
      </w:r>
      <w:r w:rsidR="002A04FF">
        <w:rPr>
          <w:rFonts w:cs="Calibri"/>
        </w:rPr>
        <w:t>12</w:t>
      </w:r>
      <w:r w:rsidR="00CB0AA1">
        <w:rPr>
          <w:rFonts w:cs="Calibri"/>
        </w:rPr>
        <w:t>.</w:t>
      </w:r>
      <w:r w:rsidR="00CB0AA1" w:rsidRPr="00FD3226">
        <w:rPr>
          <w:rFonts w:cs="Calibri"/>
        </w:rPr>
        <w:t>2021</w:t>
      </w:r>
      <w:r w:rsidR="00CB0AA1">
        <w:rPr>
          <w:rFonts w:cs="Calibri"/>
        </w:rPr>
        <w:t xml:space="preserve"> r.</w:t>
      </w:r>
    </w:p>
    <w:p w:rsidR="00CB0AA1" w:rsidRPr="006C18BE" w:rsidRDefault="00CB0AA1" w:rsidP="00CB0AA1">
      <w:pPr>
        <w:jc w:val="both"/>
        <w:rPr>
          <w:rFonts w:cs="Calibri"/>
        </w:rPr>
      </w:pPr>
      <w:r w:rsidRPr="006C18BE">
        <w:rPr>
          <w:rFonts w:cs="Calibri"/>
        </w:rPr>
        <w:t xml:space="preserve">Działania w ramach projektu zakładają: realizację zajęć terapeutycznych i specjalistycznych oraz dodatkowych dla dzieci o specjalnych potrzebach </w:t>
      </w:r>
      <w:proofErr w:type="gramStart"/>
      <w:r w:rsidRPr="006C18BE">
        <w:rPr>
          <w:rFonts w:cs="Calibri"/>
        </w:rPr>
        <w:t>edukacyjnych ,</w:t>
      </w:r>
      <w:proofErr w:type="gramEnd"/>
      <w:r w:rsidRPr="006C18BE">
        <w:rPr>
          <w:rFonts w:cs="Calibri"/>
        </w:rPr>
        <w:t xml:space="preserve"> podnoszenie kwalifikacji nauczycieli w zakresie pedagogiki specjalnej, a także doposażenie Przedszkola  w sprzęt terapeutyczny, multimedialny, specjalistyczny i pomoce dydaktyczne do prowadzenia zajęć dydaktycznych i terapeutycznych.</w:t>
      </w:r>
    </w:p>
    <w:p w:rsidR="00EF189A" w:rsidRPr="00EF189A" w:rsidRDefault="00EF189A" w:rsidP="00EF189A">
      <w:pPr>
        <w:jc w:val="both"/>
        <w:rPr>
          <w:rFonts w:cs="Calibri"/>
        </w:rPr>
      </w:pPr>
      <w:r w:rsidRPr="00EF189A">
        <w:rPr>
          <w:rFonts w:cs="Calibri"/>
          <w:b/>
        </w:rPr>
        <w:t xml:space="preserve">Do obowiązków referenta ds. realizacji zaopatrzenia projektu </w:t>
      </w:r>
      <w:r w:rsidRPr="00EF189A">
        <w:rPr>
          <w:rFonts w:cs="Calibri"/>
        </w:rPr>
        <w:t>będzie należało między innymi: dokonywanie zakupów materiałowych i produktów gotowych niezbędnych do realizacji projektu. Zbieranie dokumentacji finansowej (rachunki, faktury VAT) celem rozliczenia projektu. Kontakt z dostawcami, ustalanie terminów dostaw i rozwiązywanie bieżących problemów celem zapewnienia płynności realizacji projektu. Bieżący kontakt z koordynatorem i asystentem projektu. Prowadzenie rozliczeń z dostawcami.</w:t>
      </w:r>
    </w:p>
    <w:p w:rsidR="00922220" w:rsidRDefault="00922220" w:rsidP="004A5240">
      <w:pPr>
        <w:jc w:val="both"/>
        <w:rPr>
          <w:rFonts w:cs="Calibri"/>
        </w:rPr>
      </w:pPr>
      <w:r w:rsidRPr="00922220">
        <w:rPr>
          <w:rFonts w:cs="Calibri"/>
        </w:rPr>
        <w:t xml:space="preserve">Wynagrodzenie </w:t>
      </w:r>
      <w:r>
        <w:rPr>
          <w:rFonts w:cs="Calibri"/>
        </w:rPr>
        <w:t xml:space="preserve">dla </w:t>
      </w:r>
      <w:r w:rsidR="00D16308">
        <w:rPr>
          <w:rFonts w:cs="Calibri"/>
        </w:rPr>
        <w:t>referenta</w:t>
      </w:r>
      <w:r>
        <w:rPr>
          <w:rFonts w:cs="Calibri"/>
        </w:rPr>
        <w:t xml:space="preserve"> </w:t>
      </w:r>
      <w:r w:rsidRPr="00922220">
        <w:rPr>
          <w:rFonts w:cs="Calibri"/>
        </w:rPr>
        <w:t xml:space="preserve">będzie płatne przynajmniej raz w miesiącu (po zakończeniu każdego miesiąca kalendarzowego) na podstawie otrzymanego oświadczenia o </w:t>
      </w:r>
      <w:r w:rsidR="00CB0AA1">
        <w:rPr>
          <w:rFonts w:cs="Calibri"/>
        </w:rPr>
        <w:t>wykonanych</w:t>
      </w:r>
      <w:r w:rsidRPr="00922220">
        <w:rPr>
          <w:rFonts w:cs="Calibri"/>
        </w:rPr>
        <w:t xml:space="preserve"> godzinach </w:t>
      </w:r>
      <w:r w:rsidR="00CB0AA1">
        <w:rPr>
          <w:rFonts w:cs="Calibri"/>
        </w:rPr>
        <w:t xml:space="preserve">zlecenia </w:t>
      </w:r>
      <w:r w:rsidRPr="00922220">
        <w:rPr>
          <w:rFonts w:cs="Calibri"/>
        </w:rPr>
        <w:t>oraz rachunku</w:t>
      </w:r>
      <w:r>
        <w:rPr>
          <w:rFonts w:cs="Calibri"/>
        </w:rPr>
        <w:t>.</w:t>
      </w:r>
    </w:p>
    <w:p w:rsidR="00EF189A" w:rsidRDefault="00EF189A" w:rsidP="00922220">
      <w:pPr>
        <w:jc w:val="both"/>
        <w:rPr>
          <w:rFonts w:cs="Calibri"/>
          <w:b/>
        </w:rPr>
      </w:pPr>
    </w:p>
    <w:p w:rsidR="00321BB9" w:rsidRPr="00587E48" w:rsidRDefault="00321BB9" w:rsidP="00922220">
      <w:pPr>
        <w:jc w:val="both"/>
        <w:rPr>
          <w:rFonts w:cs="Calibri"/>
        </w:rPr>
      </w:pPr>
      <w:r w:rsidRPr="00587E48">
        <w:rPr>
          <w:rFonts w:cs="Calibri"/>
          <w:b/>
        </w:rPr>
        <w:t>3. TERMIN SKŁADANIA OFERT:</w:t>
      </w:r>
    </w:p>
    <w:p w:rsidR="00665E3F" w:rsidRPr="00587E48" w:rsidRDefault="00665E3F" w:rsidP="00321BB9">
      <w:pPr>
        <w:jc w:val="both"/>
        <w:rPr>
          <w:rFonts w:cs="Calibri"/>
        </w:rPr>
      </w:pPr>
      <w:r w:rsidRPr="00587E48">
        <w:rPr>
          <w:rFonts w:cs="Calibri"/>
        </w:rPr>
        <w:t xml:space="preserve">Oferty proszę składać do </w:t>
      </w:r>
      <w:r w:rsidR="00CB0AA1">
        <w:rPr>
          <w:rFonts w:cs="Calibri"/>
          <w:b/>
        </w:rPr>
        <w:t>2</w:t>
      </w:r>
      <w:r w:rsidR="00E95323">
        <w:rPr>
          <w:rFonts w:cs="Calibri"/>
          <w:b/>
        </w:rPr>
        <w:t>4</w:t>
      </w:r>
      <w:r w:rsidR="00CB0AA1" w:rsidRPr="00587E48">
        <w:rPr>
          <w:rFonts w:cs="Calibri"/>
          <w:b/>
        </w:rPr>
        <w:t xml:space="preserve"> </w:t>
      </w:r>
      <w:r w:rsidR="00CB0AA1">
        <w:rPr>
          <w:rFonts w:cs="Calibri"/>
          <w:b/>
        </w:rPr>
        <w:t>lutego</w:t>
      </w:r>
      <w:r w:rsidR="00CB0AA1" w:rsidRPr="00587E48">
        <w:rPr>
          <w:rFonts w:cs="Calibri"/>
          <w:b/>
        </w:rPr>
        <w:t xml:space="preserve"> 20</w:t>
      </w:r>
      <w:r w:rsidR="00CB0AA1">
        <w:rPr>
          <w:rFonts w:cs="Calibri"/>
          <w:b/>
        </w:rPr>
        <w:t>20</w:t>
      </w:r>
      <w:r w:rsidR="00CB0AA1" w:rsidRPr="00587E48">
        <w:rPr>
          <w:rFonts w:cs="Calibri"/>
          <w:b/>
        </w:rPr>
        <w:t xml:space="preserve"> r. do g</w:t>
      </w:r>
      <w:r w:rsidR="00CB0AA1">
        <w:rPr>
          <w:rFonts w:cs="Calibri"/>
          <w:b/>
        </w:rPr>
        <w:t>odz. 1</w:t>
      </w:r>
      <w:r w:rsidR="00E95323">
        <w:rPr>
          <w:rFonts w:cs="Calibri"/>
          <w:b/>
        </w:rPr>
        <w:t>5</w:t>
      </w:r>
      <w:r w:rsidR="00CB0AA1">
        <w:rPr>
          <w:rFonts w:cs="Calibri"/>
          <w:b/>
        </w:rPr>
        <w:t>.00</w:t>
      </w:r>
      <w:r w:rsidR="00CB0AA1" w:rsidRPr="00587E48">
        <w:rPr>
          <w:rFonts w:cs="Calibri"/>
          <w:b/>
        </w:rPr>
        <w:t>:</w:t>
      </w:r>
    </w:p>
    <w:p w:rsidR="00BC2025" w:rsidRPr="000840A6" w:rsidRDefault="00BC2025" w:rsidP="00BC2025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0840A6">
        <w:rPr>
          <w:rFonts w:cs="Calibri"/>
        </w:rPr>
        <w:lastRenderedPageBreak/>
        <w:t xml:space="preserve">osobiście w zamkniętej kopercie w siedzibie zamawiającego: </w:t>
      </w:r>
      <w:r w:rsidRPr="00EB0EFA">
        <w:rPr>
          <w:rFonts w:cs="Calibri"/>
        </w:rPr>
        <w:t xml:space="preserve">Przedszkole Miejskie Nr 114, ul. </w:t>
      </w:r>
      <w:proofErr w:type="spellStart"/>
      <w:r w:rsidRPr="00EB0EFA">
        <w:rPr>
          <w:rFonts w:cs="Calibri"/>
        </w:rPr>
        <w:t>Starosikawska</w:t>
      </w:r>
      <w:proofErr w:type="spellEnd"/>
      <w:r w:rsidRPr="00EB0EFA">
        <w:rPr>
          <w:rFonts w:cs="Calibri"/>
        </w:rPr>
        <w:t xml:space="preserve"> 18, 91-754 Łódź</w:t>
      </w:r>
      <w:r w:rsidRPr="000840A6">
        <w:rPr>
          <w:rFonts w:cs="Calibri"/>
        </w:rPr>
        <w:t>, w sekretariacie w godzinach otwarcia (od 6.00 do 17.00),</w:t>
      </w:r>
    </w:p>
    <w:p w:rsidR="00665E3F" w:rsidRPr="00587E48" w:rsidRDefault="00665E3F" w:rsidP="00665E3F">
      <w:pPr>
        <w:pStyle w:val="Akapitzlist"/>
        <w:jc w:val="both"/>
        <w:rPr>
          <w:rFonts w:cs="Calibri"/>
        </w:rPr>
      </w:pPr>
      <w:r w:rsidRPr="00587E48">
        <w:rPr>
          <w:rFonts w:cs="Calibri"/>
        </w:rPr>
        <w:t xml:space="preserve"> lub</w:t>
      </w:r>
    </w:p>
    <w:p w:rsidR="00BC2025" w:rsidRDefault="00665E3F" w:rsidP="00665E3F">
      <w:pPr>
        <w:pStyle w:val="Akapitzlist"/>
        <w:numPr>
          <w:ilvl w:val="0"/>
          <w:numId w:val="3"/>
        </w:numPr>
        <w:jc w:val="both"/>
        <w:rPr>
          <w:rFonts w:cs="Calibri"/>
          <w:b/>
        </w:rPr>
      </w:pPr>
      <w:r w:rsidRPr="00BC2025">
        <w:rPr>
          <w:rFonts w:cs="Calibri"/>
        </w:rPr>
        <w:t>przesłać w formie elektronicznej skan kompletnej podpisanej oferty w formacie pliku PDF lub JPG na adres mailowy Zamawiającego</w:t>
      </w:r>
      <w:r w:rsidR="00664588" w:rsidRPr="00BC2025">
        <w:rPr>
          <w:rFonts w:cs="Calibri"/>
        </w:rPr>
        <w:t xml:space="preserve">: </w:t>
      </w:r>
      <w:r w:rsidR="00BC2025" w:rsidRPr="00EB0EFA">
        <w:rPr>
          <w:rFonts w:cs="Calibri"/>
          <w:b/>
        </w:rPr>
        <w:t>kontakt@pm114.elodz.edu.pl</w:t>
      </w:r>
      <w:r w:rsidR="00BC2025" w:rsidRPr="00BC2025">
        <w:rPr>
          <w:rFonts w:cs="Calibri"/>
          <w:b/>
        </w:rPr>
        <w:t xml:space="preserve"> </w:t>
      </w:r>
    </w:p>
    <w:p w:rsidR="00665E3F" w:rsidRPr="00BC2025" w:rsidRDefault="00665E3F" w:rsidP="00BC2025">
      <w:pPr>
        <w:jc w:val="both"/>
        <w:rPr>
          <w:rFonts w:cs="Calibri"/>
          <w:b/>
        </w:rPr>
      </w:pPr>
      <w:r w:rsidRPr="00BC2025">
        <w:rPr>
          <w:rFonts w:cs="Calibri"/>
          <w:b/>
        </w:rPr>
        <w:t>4. TERMIN REALIZACJI UMOWY:</w:t>
      </w:r>
    </w:p>
    <w:p w:rsidR="00CB0AA1" w:rsidRPr="00587E48" w:rsidRDefault="00CB0AA1" w:rsidP="00CB0AA1">
      <w:pPr>
        <w:jc w:val="both"/>
        <w:rPr>
          <w:rFonts w:cs="Calibri"/>
        </w:rPr>
      </w:pPr>
      <w:r w:rsidRPr="00587E48">
        <w:rPr>
          <w:rFonts w:cs="Calibri"/>
        </w:rPr>
        <w:t xml:space="preserve">Od dnia </w:t>
      </w:r>
      <w:r>
        <w:rPr>
          <w:rFonts w:cs="Calibri"/>
        </w:rPr>
        <w:t xml:space="preserve">podpisania umowy </w:t>
      </w:r>
      <w:r w:rsidRPr="00587E48">
        <w:rPr>
          <w:rFonts w:cs="Calibri"/>
        </w:rPr>
        <w:t xml:space="preserve">nie dłużej niż do </w:t>
      </w:r>
      <w:r>
        <w:rPr>
          <w:rFonts w:cs="Calibri"/>
        </w:rPr>
        <w:t>31</w:t>
      </w:r>
      <w:r w:rsidR="004E5F64">
        <w:rPr>
          <w:rFonts w:cs="Calibri"/>
        </w:rPr>
        <w:t>.12</w:t>
      </w:r>
      <w:r>
        <w:rPr>
          <w:rFonts w:cs="Calibri"/>
        </w:rPr>
        <w:t>.</w:t>
      </w:r>
      <w:r w:rsidRPr="00587E48">
        <w:rPr>
          <w:rFonts w:cs="Calibri"/>
        </w:rPr>
        <w:t>202</w:t>
      </w:r>
      <w:r>
        <w:rPr>
          <w:rFonts w:cs="Calibri"/>
        </w:rPr>
        <w:t>1</w:t>
      </w:r>
      <w:r w:rsidRPr="00587E48">
        <w:rPr>
          <w:rFonts w:cs="Calibri"/>
        </w:rPr>
        <w:t xml:space="preserve"> roku.</w:t>
      </w:r>
    </w:p>
    <w:p w:rsidR="00665E3F" w:rsidRPr="00587E48" w:rsidRDefault="00665E3F" w:rsidP="00321BB9">
      <w:pPr>
        <w:jc w:val="both"/>
        <w:rPr>
          <w:rFonts w:cs="Calibri"/>
          <w:b/>
        </w:rPr>
      </w:pPr>
      <w:r w:rsidRPr="00587E48">
        <w:rPr>
          <w:rFonts w:cs="Calibri"/>
          <w:b/>
        </w:rPr>
        <w:t>5. WARUNKI UDZIAŁU W POSTĘPOWANIU ORAZ OPIS SPOSOBU DOKONYWANIA OCENY ICH SPEŁNIENIA:</w:t>
      </w:r>
    </w:p>
    <w:p w:rsidR="00927040" w:rsidRPr="00587E48" w:rsidRDefault="00665E3F" w:rsidP="00927040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ind w:left="567" w:hanging="567"/>
        <w:contextualSpacing w:val="0"/>
        <w:jc w:val="both"/>
        <w:textAlignment w:val="baseline"/>
        <w:rPr>
          <w:rFonts w:cs="Calibri"/>
          <w:szCs w:val="24"/>
        </w:rPr>
      </w:pPr>
      <w:r w:rsidRPr="004975BF">
        <w:rPr>
          <w:rFonts w:cs="Calibri"/>
          <w:szCs w:val="24"/>
        </w:rPr>
        <w:t xml:space="preserve">O realizację zamówienia mogą ubiegać się osoby fizyczne, osoby fizyczne prowadzące działalność gospodarczą lub osoby prawne spełniające lub </w:t>
      </w:r>
      <w:r w:rsidRPr="00587E48">
        <w:rPr>
          <w:rFonts w:cs="Calibri"/>
          <w:szCs w:val="24"/>
        </w:rPr>
        <w:t>dysponujące (osobiście, umowa o </w:t>
      </w:r>
      <w:r w:rsidRPr="004975BF">
        <w:rPr>
          <w:rFonts w:cs="Calibri"/>
          <w:szCs w:val="24"/>
        </w:rPr>
        <w:t>pracę, umowa cywilnoprawna) osobą spełniającą niżej określone warunki:</w:t>
      </w:r>
    </w:p>
    <w:p w:rsidR="00665E3F" w:rsidRPr="00587E48" w:rsidRDefault="00665E3F" w:rsidP="00665E3F">
      <w:pPr>
        <w:pStyle w:val="Akapitzlist"/>
        <w:suppressAutoHyphens/>
        <w:autoSpaceDN w:val="0"/>
        <w:spacing w:after="0" w:line="240" w:lineRule="auto"/>
        <w:ind w:left="567"/>
        <w:contextualSpacing w:val="0"/>
        <w:jc w:val="both"/>
        <w:textAlignment w:val="baseline"/>
        <w:rPr>
          <w:rFonts w:cs="Calibri"/>
          <w:szCs w:val="24"/>
        </w:rPr>
      </w:pPr>
    </w:p>
    <w:p w:rsidR="00927040" w:rsidRPr="006C18BE" w:rsidRDefault="00665E3F" w:rsidP="00927040">
      <w:pPr>
        <w:pStyle w:val="Akapitzlist"/>
        <w:numPr>
          <w:ilvl w:val="0"/>
          <w:numId w:val="6"/>
        </w:numPr>
        <w:suppressAutoHyphens/>
        <w:autoSpaceDN w:val="0"/>
        <w:spacing w:after="0" w:line="240" w:lineRule="auto"/>
        <w:ind w:left="993" w:hanging="426"/>
        <w:contextualSpacing w:val="0"/>
        <w:jc w:val="both"/>
        <w:textAlignment w:val="baseline"/>
        <w:rPr>
          <w:rFonts w:cs="Calibri"/>
          <w:szCs w:val="24"/>
        </w:rPr>
      </w:pPr>
      <w:r w:rsidRPr="006C18BE">
        <w:rPr>
          <w:rFonts w:cs="Calibri"/>
          <w:szCs w:val="24"/>
        </w:rPr>
        <w:t xml:space="preserve">posiada wykształcenie wyższe </w:t>
      </w:r>
    </w:p>
    <w:p w:rsidR="00665E3F" w:rsidRPr="00927040" w:rsidRDefault="00665E3F" w:rsidP="00927040">
      <w:pPr>
        <w:pStyle w:val="Akapitzlist"/>
        <w:suppressAutoHyphens/>
        <w:autoSpaceDN w:val="0"/>
        <w:spacing w:after="0" w:line="240" w:lineRule="auto"/>
        <w:ind w:left="993"/>
        <w:contextualSpacing w:val="0"/>
        <w:jc w:val="both"/>
        <w:textAlignment w:val="baseline"/>
        <w:rPr>
          <w:rFonts w:cs="Calibri"/>
          <w:color w:val="000000"/>
          <w:szCs w:val="24"/>
        </w:rPr>
      </w:pPr>
      <w:r w:rsidRPr="00927040">
        <w:rPr>
          <w:rFonts w:cs="Calibri"/>
          <w:color w:val="000000"/>
          <w:szCs w:val="24"/>
        </w:rPr>
        <w:t>Zamawiający w</w:t>
      </w:r>
      <w:r w:rsidRPr="00587E48">
        <w:rPr>
          <w:rFonts w:cs="Calibri"/>
          <w:color w:val="000000"/>
          <w:szCs w:val="24"/>
        </w:rPr>
        <w:t xml:space="preserve">yznacza wykazanie </w:t>
      </w:r>
      <w:r w:rsidRPr="00927040">
        <w:rPr>
          <w:rFonts w:cs="Calibri"/>
          <w:color w:val="000000"/>
          <w:szCs w:val="24"/>
        </w:rPr>
        <w:t xml:space="preserve">spełnienia niniejszego warunku poprzez złożenie przez Wykonawcę oświadczenia o spełnieniu warunków udziału w postępowaniu (załącznik nr </w:t>
      </w:r>
      <w:r w:rsidR="00927040">
        <w:rPr>
          <w:rFonts w:cs="Calibri"/>
          <w:color w:val="000000"/>
          <w:szCs w:val="24"/>
        </w:rPr>
        <w:t>1</w:t>
      </w:r>
      <w:r w:rsidRPr="00927040">
        <w:rPr>
          <w:rFonts w:cs="Calibri"/>
          <w:color w:val="000000"/>
          <w:szCs w:val="24"/>
        </w:rPr>
        <w:t xml:space="preserve"> do niniejszego zapytania). W przypadku w</w:t>
      </w:r>
      <w:r w:rsidRPr="00587E48">
        <w:rPr>
          <w:rFonts w:cs="Calibri"/>
          <w:color w:val="000000"/>
          <w:szCs w:val="24"/>
        </w:rPr>
        <w:t>yboru oferty Wykonawcy, jest on </w:t>
      </w:r>
      <w:r w:rsidRPr="00927040">
        <w:rPr>
          <w:rFonts w:cs="Calibri"/>
          <w:color w:val="000000"/>
          <w:szCs w:val="24"/>
        </w:rPr>
        <w:t>zobowiązany dostarczyć przed podpisaniem dyplomy, certyfikaty, zaświadczenia potwierdzające posiadane wykształcenie.</w:t>
      </w:r>
    </w:p>
    <w:p w:rsidR="00665E3F" w:rsidRPr="00587E48" w:rsidRDefault="00665E3F" w:rsidP="00665E3F">
      <w:pPr>
        <w:pStyle w:val="Akapitzlist"/>
        <w:suppressAutoHyphens/>
        <w:autoSpaceDN w:val="0"/>
        <w:spacing w:after="0" w:line="240" w:lineRule="auto"/>
        <w:ind w:left="1134"/>
        <w:contextualSpacing w:val="0"/>
        <w:jc w:val="both"/>
        <w:textAlignment w:val="baseline"/>
        <w:rPr>
          <w:rFonts w:cs="Calibri"/>
          <w:szCs w:val="24"/>
        </w:rPr>
      </w:pPr>
    </w:p>
    <w:p w:rsidR="00E95323" w:rsidRPr="00E95323" w:rsidRDefault="00E95323" w:rsidP="00E95323">
      <w:pPr>
        <w:numPr>
          <w:ilvl w:val="0"/>
          <w:numId w:val="6"/>
        </w:numPr>
        <w:suppressAutoHyphens/>
        <w:autoSpaceDN w:val="0"/>
        <w:spacing w:after="0" w:line="240" w:lineRule="auto"/>
        <w:ind w:left="993"/>
        <w:jc w:val="both"/>
        <w:textAlignment w:val="baseline"/>
        <w:rPr>
          <w:rFonts w:cs="Calibri"/>
          <w:szCs w:val="24"/>
        </w:rPr>
      </w:pPr>
      <w:r w:rsidRPr="00E95323">
        <w:rPr>
          <w:rFonts w:cs="Calibri"/>
          <w:szCs w:val="24"/>
        </w:rPr>
        <w:t>posiada min. 2 lata doświadczenia zawodowego.</w:t>
      </w:r>
    </w:p>
    <w:p w:rsidR="00E95323" w:rsidRPr="00E95323" w:rsidRDefault="00E95323" w:rsidP="00E95323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cs="Calibri"/>
          <w:color w:val="000000"/>
          <w:szCs w:val="24"/>
        </w:rPr>
      </w:pPr>
      <w:r w:rsidRPr="00E95323">
        <w:rPr>
          <w:rFonts w:cs="Calibri"/>
          <w:color w:val="000000"/>
          <w:szCs w:val="24"/>
        </w:rPr>
        <w:t xml:space="preserve">Zamawiający wyznacza wykazanie spełnienia niniejszego warunku poprzez złożenie przez Wykonawcę oświadczenia o spełnieniu warunków udziału w postępowaniu (załącznik nr 1 do niniejszego zapytania), a także poprzez wskazanie na posiadanie przez Wykonawcę (lub </w:t>
      </w:r>
      <w:proofErr w:type="gramStart"/>
      <w:r w:rsidRPr="00E95323">
        <w:rPr>
          <w:rFonts w:cs="Calibri"/>
          <w:color w:val="000000"/>
          <w:szCs w:val="24"/>
        </w:rPr>
        <w:t>osobę</w:t>
      </w:r>
      <w:proofErr w:type="gramEnd"/>
      <w:r w:rsidRPr="00E95323">
        <w:rPr>
          <w:rFonts w:cs="Calibri"/>
          <w:color w:val="000000"/>
          <w:szCs w:val="24"/>
        </w:rPr>
        <w:t xml:space="preserve"> którą dysponuje) wymaganego przez Zamawiającego doświadczenia zawodowego w załączonym do oferty Curriculum Vitae (CV), wykazującym dotychczasowe doświadczenie zawodowe. Zamawiający uzna, że Wykonawca spełnia niniejszy warunek, jeżeli Wykonawca wykaże i udowodni, iż świadczył (lub </w:t>
      </w:r>
      <w:proofErr w:type="gramStart"/>
      <w:r w:rsidRPr="00E95323">
        <w:rPr>
          <w:rFonts w:cs="Calibri"/>
          <w:color w:val="000000"/>
          <w:szCs w:val="24"/>
        </w:rPr>
        <w:t>osoba</w:t>
      </w:r>
      <w:proofErr w:type="gramEnd"/>
      <w:r w:rsidRPr="00E95323">
        <w:rPr>
          <w:rFonts w:cs="Calibri"/>
          <w:color w:val="000000"/>
          <w:szCs w:val="24"/>
        </w:rPr>
        <w:t xml:space="preserve"> którą dysponuje świadczyła) przez okres min. dwóch lat, usługi w ramach umowy o pracę/umowy cywilnoprawnej. W przypadku wyboru oferty Wykonawcy, Zamawiający przed podpisaniem umowy wezwie do dostarczenia zaświadczeń/referencji/kopii umów i zakresu obowiązków, potwierdzających posiadane doświadczenie.</w:t>
      </w:r>
    </w:p>
    <w:p w:rsidR="00927040" w:rsidRPr="00927040" w:rsidRDefault="00927040" w:rsidP="00927040">
      <w:pPr>
        <w:suppressAutoHyphens/>
        <w:autoSpaceDN w:val="0"/>
        <w:spacing w:after="0" w:line="240" w:lineRule="auto"/>
        <w:jc w:val="both"/>
        <w:textAlignment w:val="baseline"/>
        <w:rPr>
          <w:rFonts w:cs="Calibri"/>
          <w:color w:val="000000"/>
          <w:szCs w:val="24"/>
        </w:rPr>
      </w:pPr>
    </w:p>
    <w:p w:rsidR="00665E3F" w:rsidRPr="00587E48" w:rsidRDefault="00665E3F" w:rsidP="00C831B1">
      <w:pPr>
        <w:pStyle w:val="Akapitzlist"/>
        <w:suppressAutoHyphens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cs="Calibri"/>
          <w:szCs w:val="24"/>
        </w:rPr>
      </w:pPr>
    </w:p>
    <w:p w:rsidR="00665E3F" w:rsidRPr="00587E48" w:rsidRDefault="00665E3F" w:rsidP="00665E3F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cs="Calibri"/>
        </w:rPr>
      </w:pPr>
      <w:r w:rsidRPr="005F36A6">
        <w:t xml:space="preserve">Oferenci </w:t>
      </w:r>
      <w:r w:rsidRPr="00587E48">
        <w:rPr>
          <w:rFonts w:cs="Calibri"/>
        </w:rPr>
        <w:t xml:space="preserve">nie znajdują się w sytuacji ekonomicznej i finansowej mogącej budzić wątpliwości co do możliwości prawidłowego wykonania zamówienia tj. nie wszczęto wobec nich postępowania </w:t>
      </w:r>
      <w:proofErr w:type="gramStart"/>
      <w:r w:rsidRPr="00587E48">
        <w:rPr>
          <w:rFonts w:cs="Calibri"/>
        </w:rPr>
        <w:t>upadłościowego,</w:t>
      </w:r>
      <w:proofErr w:type="gramEnd"/>
      <w:r w:rsidRPr="00587E48">
        <w:rPr>
          <w:rFonts w:cs="Calibri"/>
        </w:rPr>
        <w:t xml:space="preserve"> ani nie ogłoszono upadłości; nie zalegają z opłacaniem podatków, opłat lub składek na ubezpieczenie społeczne lub zdrowotne – ocena na podstawie oświadczenia stanowiącego Załącznik nr </w:t>
      </w:r>
      <w:r w:rsidR="00587E48" w:rsidRPr="00587E48">
        <w:rPr>
          <w:rFonts w:cs="Calibri"/>
        </w:rPr>
        <w:t>1</w:t>
      </w:r>
      <w:r w:rsidRPr="00587E48">
        <w:rPr>
          <w:rFonts w:cs="Calibri"/>
        </w:rPr>
        <w:t xml:space="preserve"> do zapytania ofertowego.</w:t>
      </w:r>
    </w:p>
    <w:p w:rsidR="00665E3F" w:rsidRPr="00587E48" w:rsidRDefault="00665E3F" w:rsidP="00665E3F">
      <w:pPr>
        <w:pStyle w:val="Akapitzlist"/>
        <w:spacing w:after="0" w:line="240" w:lineRule="auto"/>
        <w:ind w:left="567"/>
        <w:jc w:val="both"/>
        <w:rPr>
          <w:rFonts w:cs="Calibri"/>
        </w:rPr>
      </w:pPr>
    </w:p>
    <w:p w:rsidR="00665E3F" w:rsidRPr="004C11DB" w:rsidRDefault="00665E3F" w:rsidP="00321BB9">
      <w:pPr>
        <w:pStyle w:val="Akapitzlist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 w:hanging="567"/>
        <w:jc w:val="both"/>
        <w:textAlignment w:val="baseline"/>
        <w:rPr>
          <w:rFonts w:cs="Calibri"/>
          <w:szCs w:val="24"/>
        </w:rPr>
      </w:pPr>
      <w:r w:rsidRPr="00676A90">
        <w:t>Ocena spełniania ww. warunków odbędzie się wg. reguły spełnia/nie spełnia na podstawie oświadczeń i dokumentów składanych w załączeniu do oferty.</w:t>
      </w:r>
    </w:p>
    <w:p w:rsidR="0075768F" w:rsidRDefault="0075768F" w:rsidP="00587E48">
      <w:pPr>
        <w:spacing w:after="0" w:line="240" w:lineRule="auto"/>
        <w:rPr>
          <w:b/>
        </w:rPr>
      </w:pPr>
    </w:p>
    <w:p w:rsidR="00587E48" w:rsidRDefault="00E218FE" w:rsidP="00587E48">
      <w:pPr>
        <w:spacing w:after="0" w:line="240" w:lineRule="auto"/>
        <w:rPr>
          <w:b/>
        </w:rPr>
      </w:pPr>
      <w:r>
        <w:rPr>
          <w:b/>
        </w:rPr>
        <w:lastRenderedPageBreak/>
        <w:t>6</w:t>
      </w:r>
      <w:r w:rsidR="00587E48" w:rsidRPr="0033791F">
        <w:rPr>
          <w:b/>
        </w:rPr>
        <w:t>. OPIS SPOS</w:t>
      </w:r>
      <w:r w:rsidR="00587E48">
        <w:rPr>
          <w:b/>
        </w:rPr>
        <w:t>O</w:t>
      </w:r>
      <w:r w:rsidR="00587E48" w:rsidRPr="0033791F">
        <w:rPr>
          <w:b/>
        </w:rPr>
        <w:t>BU PRZYGOTOWANIA OFERTY:</w:t>
      </w:r>
    </w:p>
    <w:p w:rsidR="00587E48" w:rsidRPr="0033791F" w:rsidRDefault="00587E48" w:rsidP="00587E48">
      <w:pPr>
        <w:spacing w:after="0" w:line="240" w:lineRule="auto"/>
        <w:rPr>
          <w:b/>
        </w:rPr>
      </w:pPr>
    </w:p>
    <w:p w:rsidR="00587E48" w:rsidRDefault="00587E48" w:rsidP="00587E48">
      <w:pPr>
        <w:spacing w:after="0" w:line="240" w:lineRule="auto"/>
        <w:jc w:val="both"/>
      </w:pPr>
      <w:r>
        <w:t xml:space="preserve">Na prawidłowo przygotowaną ofertę składają się następujące dokumenty: </w:t>
      </w:r>
    </w:p>
    <w:p w:rsidR="00587E48" w:rsidRDefault="00587E48" w:rsidP="00587E48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czytelnie wypełniony pismem ręcznym lub komputerowym i podpisany przez osobę reprezentującą oferenta formularz oferty (</w:t>
      </w:r>
      <w:r w:rsidRPr="00676A90">
        <w:t>załącznik nr 1</w:t>
      </w:r>
      <w:r>
        <w:t xml:space="preserve"> do niniejszego zapytania ofertowego), </w:t>
      </w:r>
    </w:p>
    <w:p w:rsidR="00587E48" w:rsidRDefault="00017050" w:rsidP="00587E48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>CV osoby bezpośrednio świadczącej usługę wskazujące na posiadane wykształcenie i doświadczenie zawodowe</w:t>
      </w:r>
      <w:r w:rsidR="00CA5356">
        <w:t>,</w:t>
      </w:r>
    </w:p>
    <w:p w:rsidR="00587E48" w:rsidRDefault="00587E48" w:rsidP="00587E48">
      <w:pPr>
        <w:pStyle w:val="Akapitzlist"/>
        <w:numPr>
          <w:ilvl w:val="0"/>
          <w:numId w:val="10"/>
        </w:numPr>
        <w:spacing w:after="0" w:line="240" w:lineRule="auto"/>
        <w:jc w:val="both"/>
      </w:pPr>
      <w:r>
        <w:t xml:space="preserve">podpisana przez osobę reprezentującą oferenta oraz osobę, której dotyczy </w:t>
      </w:r>
      <w:r w:rsidR="00CD739F">
        <w:t>CV</w:t>
      </w:r>
      <w:r>
        <w:t xml:space="preserve"> klauzula informacyjna RODO (załącznik nr </w:t>
      </w:r>
      <w:r w:rsidR="00017050">
        <w:t>2</w:t>
      </w:r>
      <w:r>
        <w:t xml:space="preserve"> do niniejszego zapytania ofertowego),</w:t>
      </w:r>
    </w:p>
    <w:p w:rsidR="00587E48" w:rsidRDefault="00587E48" w:rsidP="00587E48">
      <w:pPr>
        <w:spacing w:after="0" w:line="240" w:lineRule="auto"/>
        <w:jc w:val="both"/>
      </w:pPr>
    </w:p>
    <w:p w:rsidR="00665E3F" w:rsidRDefault="00587E48" w:rsidP="00613E37">
      <w:pPr>
        <w:spacing w:after="0" w:line="240" w:lineRule="auto"/>
        <w:jc w:val="both"/>
      </w:pPr>
      <w:r>
        <w:t>Oferta musi zostać złożona w sposób i w terminie wskazanym w pkt. 3 niniejszego zapytania ofertowego.</w:t>
      </w:r>
    </w:p>
    <w:p w:rsidR="00613E37" w:rsidRPr="00613E37" w:rsidRDefault="00613E37" w:rsidP="00613E37">
      <w:pPr>
        <w:spacing w:after="0" w:line="240" w:lineRule="auto"/>
        <w:jc w:val="both"/>
      </w:pPr>
    </w:p>
    <w:p w:rsidR="00613E37" w:rsidRDefault="00E218FE" w:rsidP="00613E37">
      <w:pPr>
        <w:spacing w:after="0" w:line="240" w:lineRule="auto"/>
        <w:rPr>
          <w:b/>
        </w:rPr>
      </w:pPr>
      <w:r>
        <w:rPr>
          <w:b/>
        </w:rPr>
        <w:t>7</w:t>
      </w:r>
      <w:r w:rsidR="00613E37">
        <w:rPr>
          <w:b/>
        </w:rPr>
        <w:t>. DODATKOWE POSTANOWIENIA:</w:t>
      </w:r>
    </w:p>
    <w:p w:rsidR="00613E37" w:rsidRDefault="00613E37" w:rsidP="00613E37">
      <w:pPr>
        <w:spacing w:after="0" w:line="240" w:lineRule="auto"/>
        <w:rPr>
          <w:b/>
        </w:rPr>
      </w:pPr>
    </w:p>
    <w:p w:rsidR="00613E37" w:rsidRPr="0033791F" w:rsidRDefault="00613E37" w:rsidP="00613E37">
      <w:pPr>
        <w:pStyle w:val="Akapitzlist"/>
        <w:numPr>
          <w:ilvl w:val="0"/>
          <w:numId w:val="11"/>
        </w:numPr>
        <w:tabs>
          <w:tab w:val="clear" w:pos="1068"/>
          <w:tab w:val="num" w:pos="567"/>
        </w:tabs>
        <w:spacing w:after="0" w:line="240" w:lineRule="auto"/>
        <w:ind w:left="567" w:hanging="425"/>
        <w:jc w:val="both"/>
        <w:rPr>
          <w:b/>
        </w:rPr>
      </w:pPr>
      <w:r>
        <w:t>Treść oferty musi odpowiadać treści niniejszego zapytania ofertowego.</w:t>
      </w:r>
    </w:p>
    <w:p w:rsidR="00613E37" w:rsidRPr="0033791F" w:rsidRDefault="00613E37" w:rsidP="00613E37">
      <w:pPr>
        <w:pStyle w:val="Akapitzlist"/>
        <w:numPr>
          <w:ilvl w:val="0"/>
          <w:numId w:val="11"/>
        </w:numPr>
        <w:tabs>
          <w:tab w:val="clear" w:pos="1068"/>
          <w:tab w:val="num" w:pos="567"/>
        </w:tabs>
        <w:spacing w:after="0" w:line="240" w:lineRule="auto"/>
        <w:ind w:left="567" w:hanging="425"/>
        <w:jc w:val="both"/>
        <w:rPr>
          <w:b/>
        </w:rPr>
      </w:pPr>
      <w:r>
        <w:t>Oferta powinna być sformułowana w języku polskim, przygotowana w sposób zrozumiały, czytelny i kompletny.</w:t>
      </w:r>
    </w:p>
    <w:p w:rsidR="00613E37" w:rsidRPr="0033791F" w:rsidRDefault="00613E37" w:rsidP="00613E37">
      <w:pPr>
        <w:pStyle w:val="Akapitzlist"/>
        <w:numPr>
          <w:ilvl w:val="0"/>
          <w:numId w:val="11"/>
        </w:numPr>
        <w:tabs>
          <w:tab w:val="clear" w:pos="1068"/>
          <w:tab w:val="num" w:pos="567"/>
        </w:tabs>
        <w:spacing w:after="0" w:line="240" w:lineRule="auto"/>
        <w:ind w:left="567" w:hanging="425"/>
        <w:jc w:val="both"/>
        <w:rPr>
          <w:b/>
        </w:rPr>
      </w:pPr>
      <w:r>
        <w:t>Wykonawca może przed upływem terminu składania ofert zmienić lub wycofać ofertę.</w:t>
      </w:r>
    </w:p>
    <w:p w:rsidR="00613E37" w:rsidRPr="0033791F" w:rsidRDefault="00613E37" w:rsidP="00613E37">
      <w:pPr>
        <w:pStyle w:val="Akapitzlist"/>
        <w:numPr>
          <w:ilvl w:val="0"/>
          <w:numId w:val="11"/>
        </w:numPr>
        <w:tabs>
          <w:tab w:val="clear" w:pos="1068"/>
          <w:tab w:val="num" w:pos="567"/>
        </w:tabs>
        <w:spacing w:after="0" w:line="240" w:lineRule="auto"/>
        <w:ind w:left="567" w:hanging="425"/>
        <w:jc w:val="both"/>
        <w:rPr>
          <w:b/>
        </w:rPr>
      </w:pPr>
      <w:r>
        <w:t>Wykonawca poda kwotę oferty w polskich złotych (PLN).</w:t>
      </w:r>
    </w:p>
    <w:p w:rsidR="00613E37" w:rsidRPr="0033791F" w:rsidRDefault="00613E37" w:rsidP="00613E37">
      <w:pPr>
        <w:pStyle w:val="Akapitzlist"/>
        <w:numPr>
          <w:ilvl w:val="0"/>
          <w:numId w:val="11"/>
        </w:numPr>
        <w:tabs>
          <w:tab w:val="clear" w:pos="1068"/>
          <w:tab w:val="num" w:pos="567"/>
        </w:tabs>
        <w:spacing w:after="0" w:line="240" w:lineRule="auto"/>
        <w:ind w:left="567" w:hanging="425"/>
        <w:jc w:val="both"/>
        <w:rPr>
          <w:b/>
        </w:rPr>
      </w:pPr>
      <w:r>
        <w:t>Wykonawcy, z którymi podpisana zostanie umowa będą odpowiedzialni za przebieg oraz terminowe wykonanie zamówienia.</w:t>
      </w:r>
    </w:p>
    <w:p w:rsidR="00613E37" w:rsidRPr="0033791F" w:rsidRDefault="00613E37" w:rsidP="00613E37">
      <w:pPr>
        <w:pStyle w:val="Akapitzlist"/>
        <w:numPr>
          <w:ilvl w:val="0"/>
          <w:numId w:val="11"/>
        </w:numPr>
        <w:tabs>
          <w:tab w:val="clear" w:pos="1068"/>
          <w:tab w:val="num" w:pos="0"/>
        </w:tabs>
        <w:spacing w:after="0" w:line="240" w:lineRule="auto"/>
        <w:ind w:left="567" w:hanging="425"/>
        <w:jc w:val="both"/>
        <w:rPr>
          <w:b/>
        </w:rPr>
      </w:pPr>
      <w:r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613E37" w:rsidRPr="00676A90" w:rsidRDefault="00613E37" w:rsidP="00613E37">
      <w:pPr>
        <w:pStyle w:val="Akapitzlist"/>
        <w:numPr>
          <w:ilvl w:val="0"/>
          <w:numId w:val="11"/>
        </w:numPr>
        <w:tabs>
          <w:tab w:val="clear" w:pos="1068"/>
          <w:tab w:val="num" w:pos="0"/>
        </w:tabs>
        <w:spacing w:after="0" w:line="240" w:lineRule="auto"/>
        <w:ind w:left="567" w:hanging="425"/>
        <w:jc w:val="both"/>
        <w:rPr>
          <w:b/>
        </w:rPr>
      </w:pPr>
      <w:r>
        <w:t xml:space="preserve">Wykonawca proponując cenę oferty powinien wziąć pod uwagę </w:t>
      </w:r>
      <w:r w:rsidRPr="00613E37">
        <w:t>wszelkie koszty, które mogą powstać w ramach realizacji zamówienia, szczególnie koszty związane z dojazdem do miejsc realizacji zamówienia. Zamawiający nie będzie refundował Wykonawcy zwiększonych kosztów wykonania zamówienia.</w:t>
      </w:r>
    </w:p>
    <w:p w:rsidR="00613E37" w:rsidRPr="00676A90" w:rsidRDefault="00613E37" w:rsidP="00613E37">
      <w:pPr>
        <w:pStyle w:val="Akapitzlist"/>
        <w:numPr>
          <w:ilvl w:val="0"/>
          <w:numId w:val="11"/>
        </w:numPr>
        <w:tabs>
          <w:tab w:val="clear" w:pos="1068"/>
          <w:tab w:val="num" w:pos="0"/>
        </w:tabs>
        <w:spacing w:after="0" w:line="240" w:lineRule="auto"/>
        <w:ind w:left="567" w:hanging="425"/>
        <w:jc w:val="both"/>
        <w:rPr>
          <w:b/>
        </w:rPr>
      </w:pPr>
      <w:r>
        <w:t>Wszelkie rozliczenia między Zamawiającym, a Wykonawcą dokonywane będą w złotych polskich (PLN).</w:t>
      </w:r>
    </w:p>
    <w:p w:rsidR="00613E37" w:rsidRPr="00676A90" w:rsidRDefault="00613E37" w:rsidP="00613E37">
      <w:pPr>
        <w:pStyle w:val="Akapitzlist"/>
        <w:numPr>
          <w:ilvl w:val="0"/>
          <w:numId w:val="11"/>
        </w:numPr>
        <w:tabs>
          <w:tab w:val="clear" w:pos="1068"/>
          <w:tab w:val="num" w:pos="0"/>
        </w:tabs>
        <w:spacing w:after="0" w:line="240" w:lineRule="auto"/>
        <w:ind w:left="567" w:hanging="425"/>
        <w:jc w:val="both"/>
        <w:rPr>
          <w:b/>
        </w:rPr>
      </w:pPr>
      <w:r>
        <w:t>Zamawiający</w:t>
      </w:r>
      <w:r w:rsidRPr="0033791F">
        <w:t xml:space="preserve"> może również odrzucić ofertę, gdy cena zaproponowana przez wykonawcę okaże się rażąco niska, po uprzednim wezwaniu do złożenia wyjaśnień i nieuwzględnieniu tych wyjaśnień. Za cenę rażąco niską zostanie uznana cena o 30% niższa od średniej arytmetycznej cen z wszystkich ofert złożonych w postępowaniu</w:t>
      </w:r>
      <w:r>
        <w:t>.</w:t>
      </w:r>
    </w:p>
    <w:p w:rsidR="00613E37" w:rsidRPr="00676A90" w:rsidRDefault="00613E37" w:rsidP="00613E37">
      <w:pPr>
        <w:pStyle w:val="Akapitzlist"/>
        <w:numPr>
          <w:ilvl w:val="0"/>
          <w:numId w:val="11"/>
        </w:numPr>
        <w:tabs>
          <w:tab w:val="clear" w:pos="1068"/>
          <w:tab w:val="num" w:pos="0"/>
        </w:tabs>
        <w:spacing w:after="0" w:line="240" w:lineRule="auto"/>
        <w:ind w:left="567" w:hanging="425"/>
        <w:jc w:val="both"/>
        <w:rPr>
          <w:b/>
        </w:rPr>
      </w:pPr>
      <w:r>
        <w:t>Zamawiający zastrzega sobie prawo do anulowania zapytania ofertowego bez podania przyczyny oraz unieważnienia postępowania w ramach zapytania ofertowego bez podania przyczyny – na każdym etapie – bez ponoszenia jakichkolwiek skutków prawnych finansowych.</w:t>
      </w:r>
    </w:p>
    <w:p w:rsidR="00613E37" w:rsidRPr="00676A90" w:rsidRDefault="00613E37" w:rsidP="00613E37">
      <w:pPr>
        <w:pStyle w:val="Akapitzlist"/>
        <w:numPr>
          <w:ilvl w:val="0"/>
          <w:numId w:val="11"/>
        </w:numPr>
        <w:tabs>
          <w:tab w:val="clear" w:pos="1068"/>
          <w:tab w:val="num" w:pos="0"/>
        </w:tabs>
        <w:spacing w:after="0" w:line="240" w:lineRule="auto"/>
        <w:ind w:left="567" w:hanging="425"/>
        <w:jc w:val="both"/>
        <w:rPr>
          <w:b/>
        </w:rPr>
      </w:pPr>
      <w:r>
        <w:t>Zamawiający zastrzega sobie prawo wydłużenia terminu składania ofert w ramach zapytania ofertowego bez podania przyczyny.</w:t>
      </w:r>
    </w:p>
    <w:p w:rsidR="00613E37" w:rsidRDefault="00613E37" w:rsidP="00613E37">
      <w:pPr>
        <w:spacing w:after="0" w:line="240" w:lineRule="auto"/>
        <w:jc w:val="both"/>
        <w:rPr>
          <w:b/>
        </w:rPr>
      </w:pPr>
    </w:p>
    <w:p w:rsidR="00613E37" w:rsidRDefault="00E218FE" w:rsidP="00613E37">
      <w:pPr>
        <w:spacing w:after="0" w:line="240" w:lineRule="auto"/>
        <w:jc w:val="both"/>
        <w:rPr>
          <w:b/>
        </w:rPr>
      </w:pPr>
      <w:r>
        <w:rPr>
          <w:b/>
        </w:rPr>
        <w:t>8</w:t>
      </w:r>
      <w:r w:rsidR="00613E37" w:rsidRPr="00903B64">
        <w:rPr>
          <w:b/>
        </w:rPr>
        <w:t xml:space="preserve">. KRYTERIA OCENY OFERTY. INFORMACJA O WAGACH PUNKTOWYCH PRZYPISANYCH DOPOSZCZEGÓLNYCH KRYTERIÓW OCENY OFERTY. OPIS SPOSOBU PRZYZNAWANIA PUNKTACJI ZA SPEŁNIENIE DANEGO KRYTERIUM OCENY </w:t>
      </w:r>
      <w:r w:rsidR="00613E37">
        <w:rPr>
          <w:b/>
        </w:rPr>
        <w:t>OFERTY:</w:t>
      </w:r>
    </w:p>
    <w:p w:rsidR="00613E37" w:rsidRPr="006343C5" w:rsidRDefault="00613E37" w:rsidP="00613E37">
      <w:pPr>
        <w:spacing w:after="0" w:line="240" w:lineRule="auto"/>
        <w:jc w:val="both"/>
        <w:rPr>
          <w:b/>
        </w:rPr>
      </w:pPr>
    </w:p>
    <w:p w:rsidR="00613E37" w:rsidRPr="00613E37" w:rsidRDefault="00613E37" w:rsidP="00613E37">
      <w:pPr>
        <w:spacing w:line="240" w:lineRule="auto"/>
        <w:jc w:val="both"/>
        <w:rPr>
          <w:rFonts w:cs="Calibri"/>
          <w:szCs w:val="20"/>
        </w:rPr>
      </w:pPr>
      <w:r w:rsidRPr="00613E37">
        <w:rPr>
          <w:rFonts w:cs="Calibri"/>
          <w:szCs w:val="20"/>
        </w:rPr>
        <w:lastRenderedPageBreak/>
        <w:t>Jako kryterium wyboru oferty przyjmuje się w niniejszym postępowaniu najkorzystniejszy bilans punktów przyznanych w oparciu o kryteria: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0"/>
        <w:gridCol w:w="2886"/>
      </w:tblGrid>
      <w:tr w:rsidR="00613E37" w:rsidRPr="0049015A" w:rsidTr="001E1BA1">
        <w:trPr>
          <w:trHeight w:val="997"/>
        </w:trPr>
        <w:tc>
          <w:tcPr>
            <w:tcW w:w="3096" w:type="dxa"/>
            <w:shd w:val="clear" w:color="auto" w:fill="auto"/>
            <w:vAlign w:val="center"/>
          </w:tcPr>
          <w:p w:rsidR="00613E37" w:rsidRPr="00613E37" w:rsidRDefault="00613E37" w:rsidP="001E1BA1">
            <w:pPr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 w:rsidRPr="00613E37">
              <w:rPr>
                <w:rFonts w:cs="Calibri"/>
                <w:b/>
                <w:szCs w:val="20"/>
              </w:rPr>
              <w:t>Kryterium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13E37" w:rsidRPr="00613E37" w:rsidRDefault="00613E37" w:rsidP="001E1BA1">
            <w:pPr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 w:rsidRPr="00613E37">
              <w:rPr>
                <w:rFonts w:cs="Calibri"/>
                <w:b/>
                <w:szCs w:val="20"/>
              </w:rPr>
              <w:t>Waga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613E37" w:rsidRPr="00613E37" w:rsidRDefault="00613E37" w:rsidP="001E1BA1">
            <w:pPr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 w:rsidRPr="00613E37">
              <w:rPr>
                <w:rFonts w:cs="Calibri"/>
                <w:b/>
                <w:szCs w:val="20"/>
              </w:rPr>
              <w:t>Maksymalna ilość punktów jakie może otrzymać oferta za dane kryterium</w:t>
            </w:r>
          </w:p>
        </w:tc>
      </w:tr>
      <w:tr w:rsidR="00613E37" w:rsidRPr="0049015A" w:rsidTr="001E1BA1">
        <w:trPr>
          <w:trHeight w:val="332"/>
        </w:trPr>
        <w:tc>
          <w:tcPr>
            <w:tcW w:w="3096" w:type="dxa"/>
            <w:shd w:val="clear" w:color="auto" w:fill="auto"/>
            <w:vAlign w:val="center"/>
          </w:tcPr>
          <w:p w:rsidR="00613E37" w:rsidRPr="00613E37" w:rsidRDefault="00613E37" w:rsidP="001E1BA1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13E37">
              <w:rPr>
                <w:rFonts w:cs="Calibri"/>
                <w:szCs w:val="20"/>
              </w:rPr>
              <w:t>Cena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13E37" w:rsidRPr="00613E37" w:rsidRDefault="009E78AB" w:rsidP="001E1BA1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7</w:t>
            </w:r>
            <w:r w:rsidR="001E1DBD">
              <w:rPr>
                <w:rFonts w:cs="Calibri"/>
                <w:szCs w:val="20"/>
              </w:rPr>
              <w:t>0</w:t>
            </w:r>
            <w:r w:rsidR="00613E37" w:rsidRPr="00613E37">
              <w:rPr>
                <w:rFonts w:cs="Calibri"/>
                <w:szCs w:val="20"/>
              </w:rPr>
              <w:t>%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613E37" w:rsidRPr="00613E37" w:rsidRDefault="009E78AB" w:rsidP="001E1BA1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7</w:t>
            </w:r>
            <w:r w:rsidR="00395834">
              <w:rPr>
                <w:rFonts w:cs="Calibri"/>
                <w:szCs w:val="20"/>
              </w:rPr>
              <w:t>0</w:t>
            </w:r>
            <w:r w:rsidR="00613E37" w:rsidRPr="00613E37">
              <w:rPr>
                <w:rFonts w:cs="Calibri"/>
                <w:szCs w:val="20"/>
              </w:rPr>
              <w:t xml:space="preserve"> punktów</w:t>
            </w:r>
          </w:p>
        </w:tc>
      </w:tr>
      <w:tr w:rsidR="00613E37" w:rsidRPr="0049015A" w:rsidTr="001E1BA1">
        <w:trPr>
          <w:trHeight w:val="332"/>
        </w:trPr>
        <w:tc>
          <w:tcPr>
            <w:tcW w:w="3096" w:type="dxa"/>
            <w:shd w:val="clear" w:color="auto" w:fill="auto"/>
            <w:vAlign w:val="center"/>
          </w:tcPr>
          <w:p w:rsidR="00613E37" w:rsidRPr="00613E37" w:rsidRDefault="00613E37" w:rsidP="001E1BA1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 w:rsidRPr="00613E37">
              <w:rPr>
                <w:rFonts w:cs="Calibri"/>
                <w:szCs w:val="20"/>
              </w:rPr>
              <w:t>Jakość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13E37" w:rsidRPr="00613E37" w:rsidRDefault="009E78AB" w:rsidP="001E1BA1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</w:t>
            </w:r>
            <w:r w:rsidR="001E1DBD">
              <w:rPr>
                <w:rFonts w:cs="Calibri"/>
                <w:szCs w:val="20"/>
              </w:rPr>
              <w:t>0</w:t>
            </w:r>
            <w:r w:rsidR="00613E37" w:rsidRPr="00613E37">
              <w:rPr>
                <w:rFonts w:cs="Calibri"/>
                <w:szCs w:val="20"/>
              </w:rPr>
              <w:t>%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613E37" w:rsidRPr="00613E37" w:rsidRDefault="009E78AB" w:rsidP="001E1BA1">
            <w:pPr>
              <w:spacing w:after="0" w:line="240" w:lineRule="auto"/>
              <w:jc w:val="both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</w:t>
            </w:r>
            <w:r w:rsidR="00395834">
              <w:rPr>
                <w:rFonts w:cs="Calibri"/>
                <w:szCs w:val="20"/>
              </w:rPr>
              <w:t>0</w:t>
            </w:r>
            <w:r w:rsidR="00613E37" w:rsidRPr="00613E37">
              <w:rPr>
                <w:rFonts w:cs="Calibri"/>
                <w:szCs w:val="20"/>
              </w:rPr>
              <w:t xml:space="preserve"> punktów</w:t>
            </w:r>
          </w:p>
        </w:tc>
      </w:tr>
      <w:tr w:rsidR="00613E37" w:rsidRPr="0049015A" w:rsidTr="001E1BA1">
        <w:trPr>
          <w:trHeight w:val="354"/>
        </w:trPr>
        <w:tc>
          <w:tcPr>
            <w:tcW w:w="3096" w:type="dxa"/>
            <w:shd w:val="clear" w:color="auto" w:fill="auto"/>
            <w:vAlign w:val="center"/>
          </w:tcPr>
          <w:p w:rsidR="00613E37" w:rsidRPr="00613E37" w:rsidRDefault="00613E37" w:rsidP="001E1BA1">
            <w:pPr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 w:rsidRPr="00613E37">
              <w:rPr>
                <w:rFonts w:cs="Calibri"/>
                <w:b/>
                <w:szCs w:val="20"/>
              </w:rPr>
              <w:t>Suma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613E37" w:rsidRPr="00613E37" w:rsidRDefault="00613E37" w:rsidP="001E1BA1">
            <w:pPr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 w:rsidRPr="00613E37">
              <w:rPr>
                <w:rFonts w:cs="Calibri"/>
                <w:b/>
                <w:szCs w:val="20"/>
              </w:rPr>
              <w:t>100%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613E37" w:rsidRPr="00613E37" w:rsidRDefault="00613E37" w:rsidP="001E1BA1">
            <w:pPr>
              <w:spacing w:after="0" w:line="240" w:lineRule="auto"/>
              <w:jc w:val="both"/>
              <w:rPr>
                <w:rFonts w:cs="Calibri"/>
                <w:b/>
                <w:szCs w:val="20"/>
              </w:rPr>
            </w:pPr>
            <w:r w:rsidRPr="00613E37">
              <w:rPr>
                <w:rFonts w:cs="Calibri"/>
                <w:b/>
                <w:szCs w:val="20"/>
              </w:rPr>
              <w:t>100 punktów</w:t>
            </w:r>
          </w:p>
        </w:tc>
      </w:tr>
    </w:tbl>
    <w:p w:rsidR="00613E37" w:rsidRPr="00613E37" w:rsidRDefault="00613E37" w:rsidP="00613E37">
      <w:pPr>
        <w:spacing w:after="0" w:line="240" w:lineRule="auto"/>
        <w:jc w:val="both"/>
        <w:rPr>
          <w:rFonts w:cs="Calibri"/>
          <w:szCs w:val="20"/>
        </w:rPr>
      </w:pPr>
    </w:p>
    <w:p w:rsidR="00613E37" w:rsidRPr="00613E37" w:rsidRDefault="00613E37" w:rsidP="00613E37">
      <w:pPr>
        <w:spacing w:after="0" w:line="240" w:lineRule="auto"/>
        <w:jc w:val="both"/>
        <w:rPr>
          <w:rFonts w:cs="Calibri"/>
          <w:szCs w:val="20"/>
        </w:rPr>
      </w:pPr>
      <w:r w:rsidRPr="000870C3">
        <w:rPr>
          <w:rFonts w:cs="Calibri"/>
          <w:szCs w:val="20"/>
        </w:rPr>
        <w:t>Łączna</w:t>
      </w:r>
      <w:r w:rsidRPr="00613E37">
        <w:rPr>
          <w:rFonts w:cs="Calibri"/>
          <w:szCs w:val="20"/>
        </w:rPr>
        <w:t xml:space="preserve"> liczba punktów przyznana każdej z ocenianych ofert obliczona zostanie wg poniższego wzoru.</w:t>
      </w:r>
    </w:p>
    <w:p w:rsidR="00613E37" w:rsidRPr="00613E37" w:rsidRDefault="00613E37" w:rsidP="00613E37">
      <w:pPr>
        <w:spacing w:after="0" w:line="240" w:lineRule="auto"/>
        <w:jc w:val="both"/>
        <w:rPr>
          <w:rFonts w:cs="Calibri"/>
          <w:szCs w:val="20"/>
        </w:rPr>
      </w:pPr>
      <w:proofErr w:type="spellStart"/>
      <w:r w:rsidRPr="00613E37">
        <w:rPr>
          <w:rFonts w:cs="Calibri"/>
          <w:szCs w:val="20"/>
        </w:rPr>
        <w:t>Lp</w:t>
      </w:r>
      <w:proofErr w:type="spellEnd"/>
      <w:r w:rsidRPr="00613E37">
        <w:rPr>
          <w:rFonts w:cs="Calibri"/>
          <w:szCs w:val="20"/>
        </w:rPr>
        <w:t xml:space="preserve"> = C + J</w:t>
      </w:r>
    </w:p>
    <w:p w:rsidR="00613E37" w:rsidRPr="00613E37" w:rsidRDefault="00613E37" w:rsidP="00613E37">
      <w:pPr>
        <w:spacing w:after="0" w:line="240" w:lineRule="auto"/>
        <w:jc w:val="both"/>
        <w:rPr>
          <w:rFonts w:cs="Calibri"/>
          <w:szCs w:val="20"/>
        </w:rPr>
      </w:pPr>
      <w:r w:rsidRPr="00613E37">
        <w:rPr>
          <w:rFonts w:cs="Calibri"/>
          <w:szCs w:val="20"/>
        </w:rPr>
        <w:t>gdzie:</w:t>
      </w:r>
    </w:p>
    <w:p w:rsidR="00613E37" w:rsidRPr="00613E37" w:rsidRDefault="00613E37" w:rsidP="00613E37">
      <w:pPr>
        <w:spacing w:after="0" w:line="240" w:lineRule="auto"/>
        <w:jc w:val="both"/>
        <w:rPr>
          <w:rFonts w:cs="Calibri"/>
          <w:szCs w:val="20"/>
        </w:rPr>
      </w:pPr>
      <w:proofErr w:type="spellStart"/>
      <w:r w:rsidRPr="00613E37">
        <w:rPr>
          <w:rFonts w:cs="Calibri"/>
          <w:szCs w:val="20"/>
        </w:rPr>
        <w:t>Lp</w:t>
      </w:r>
      <w:proofErr w:type="spellEnd"/>
      <w:r w:rsidRPr="00613E37">
        <w:rPr>
          <w:rFonts w:cs="Calibri"/>
          <w:szCs w:val="20"/>
        </w:rPr>
        <w:t xml:space="preserve"> – łączna liczba punktów przyznanych ofercie, </w:t>
      </w:r>
    </w:p>
    <w:p w:rsidR="00613E37" w:rsidRPr="00613E37" w:rsidRDefault="00613E37" w:rsidP="00613E37">
      <w:pPr>
        <w:spacing w:after="0" w:line="240" w:lineRule="auto"/>
        <w:jc w:val="both"/>
        <w:rPr>
          <w:rFonts w:cs="Calibri"/>
          <w:szCs w:val="20"/>
        </w:rPr>
      </w:pPr>
      <w:r w:rsidRPr="00613E37">
        <w:rPr>
          <w:rFonts w:cs="Calibri"/>
          <w:szCs w:val="20"/>
        </w:rPr>
        <w:t xml:space="preserve">C – liczba punktów przyznanych ofercie w oparciu o kryterium – cena </w:t>
      </w:r>
    </w:p>
    <w:p w:rsidR="00613E37" w:rsidRPr="00613E37" w:rsidRDefault="00613E37" w:rsidP="00613E37">
      <w:pPr>
        <w:spacing w:after="0" w:line="240" w:lineRule="auto"/>
        <w:jc w:val="both"/>
        <w:rPr>
          <w:rFonts w:cs="Calibri"/>
          <w:szCs w:val="20"/>
        </w:rPr>
      </w:pPr>
      <w:r w:rsidRPr="00613E37">
        <w:rPr>
          <w:rFonts w:cs="Calibri"/>
          <w:szCs w:val="20"/>
        </w:rPr>
        <w:t xml:space="preserve">J – liczba punktów przyznanych ofercie w oparciu o kryterium </w:t>
      </w:r>
      <w:proofErr w:type="gramStart"/>
      <w:r w:rsidRPr="00613E37">
        <w:rPr>
          <w:rFonts w:cs="Calibri"/>
          <w:szCs w:val="20"/>
        </w:rPr>
        <w:t>–  jakość</w:t>
      </w:r>
      <w:proofErr w:type="gramEnd"/>
    </w:p>
    <w:p w:rsidR="00613E37" w:rsidRPr="00613E37" w:rsidRDefault="00613E37" w:rsidP="00613E37">
      <w:pPr>
        <w:spacing w:after="0" w:line="240" w:lineRule="auto"/>
        <w:jc w:val="both"/>
        <w:rPr>
          <w:rFonts w:cs="Calibri"/>
          <w:szCs w:val="20"/>
        </w:rPr>
      </w:pPr>
      <w:r w:rsidRPr="00613E37">
        <w:rPr>
          <w:rFonts w:cs="Calibri"/>
          <w:szCs w:val="20"/>
        </w:rPr>
        <w:t>Punkty będą liczone z dokładnością do dwóch miejsc po przecinku.</w:t>
      </w:r>
    </w:p>
    <w:p w:rsidR="00613E37" w:rsidRPr="00613E37" w:rsidRDefault="00613E37" w:rsidP="00613E37">
      <w:pPr>
        <w:spacing w:after="0" w:line="240" w:lineRule="auto"/>
        <w:jc w:val="both"/>
        <w:rPr>
          <w:rFonts w:cs="Calibri"/>
          <w:szCs w:val="20"/>
        </w:rPr>
      </w:pPr>
    </w:p>
    <w:p w:rsidR="00613E37" w:rsidRPr="00613E37" w:rsidRDefault="00613E37" w:rsidP="00613E37">
      <w:pPr>
        <w:numPr>
          <w:ilvl w:val="0"/>
          <w:numId w:val="12"/>
        </w:numPr>
        <w:spacing w:after="0" w:line="360" w:lineRule="auto"/>
        <w:rPr>
          <w:rFonts w:cs="Calibri"/>
          <w:szCs w:val="20"/>
        </w:rPr>
      </w:pPr>
      <w:r w:rsidRPr="00613E37">
        <w:rPr>
          <w:rFonts w:cs="Calibri"/>
          <w:szCs w:val="20"/>
        </w:rPr>
        <w:t>Punkty za kryterium „Cena”</w:t>
      </w:r>
      <w:r w:rsidR="00484989">
        <w:rPr>
          <w:rFonts w:cs="Calibri"/>
          <w:szCs w:val="20"/>
        </w:rPr>
        <w:t xml:space="preserve"> – cena brutto za jedną godzinę realizacji usługi,</w:t>
      </w:r>
      <w:r w:rsidRPr="00613E37">
        <w:rPr>
          <w:rFonts w:cs="Calibri"/>
          <w:szCs w:val="20"/>
        </w:rPr>
        <w:t xml:space="preserve"> zostaną obliczone według wzoru:</w:t>
      </w:r>
      <w:r w:rsidRPr="00613E37">
        <w:rPr>
          <w:rFonts w:cs="Calibri"/>
          <w:szCs w:val="20"/>
        </w:rPr>
        <w:tab/>
      </w:r>
    </w:p>
    <w:p w:rsidR="00613E37" w:rsidRPr="00613E37" w:rsidRDefault="00613E37" w:rsidP="00613E3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13E37">
        <w:rPr>
          <w:rFonts w:cs="Calibri"/>
          <w:color w:val="000000"/>
        </w:rPr>
        <w:t xml:space="preserve">        Cena brutto najtańszej oferty </w:t>
      </w:r>
    </w:p>
    <w:p w:rsidR="00613E37" w:rsidRPr="00613E37" w:rsidRDefault="00613E37" w:rsidP="00613E3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13E37">
        <w:rPr>
          <w:rFonts w:cs="Calibri"/>
          <w:color w:val="000000"/>
        </w:rPr>
        <w:t xml:space="preserve">--------------------------------------------------    x </w:t>
      </w:r>
      <w:r w:rsidR="009E78AB">
        <w:rPr>
          <w:rFonts w:cs="Calibri"/>
          <w:color w:val="000000"/>
        </w:rPr>
        <w:t>7</w:t>
      </w:r>
      <w:r w:rsidR="001E1DBD">
        <w:rPr>
          <w:rFonts w:cs="Calibri"/>
          <w:color w:val="000000"/>
        </w:rPr>
        <w:t>0</w:t>
      </w:r>
      <w:r w:rsidRPr="00613E37">
        <w:rPr>
          <w:rFonts w:cs="Calibri"/>
          <w:color w:val="000000"/>
        </w:rPr>
        <w:t xml:space="preserve"> pkt. = </w:t>
      </w:r>
      <w:r w:rsidRPr="00613E37">
        <w:rPr>
          <w:rFonts w:cs="Calibri"/>
          <w:szCs w:val="20"/>
        </w:rPr>
        <w:t>liczba punktów w danym kryterium</w:t>
      </w:r>
    </w:p>
    <w:p w:rsidR="00613E37" w:rsidRPr="00613E37" w:rsidRDefault="00613E37" w:rsidP="00613E3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13E37">
        <w:rPr>
          <w:rFonts w:cs="Calibri"/>
          <w:color w:val="000000"/>
        </w:rPr>
        <w:t xml:space="preserve">         Cena brutto badanej oferty </w:t>
      </w:r>
    </w:p>
    <w:p w:rsidR="00613E37" w:rsidRPr="00613E37" w:rsidRDefault="00613E37" w:rsidP="00613E3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613E37" w:rsidRDefault="00613E37" w:rsidP="00613E37">
      <w:pPr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75768F">
        <w:rPr>
          <w:rFonts w:cs="Calibri"/>
        </w:rPr>
        <w:t>Punkty za kryterium „Jakość” (</w:t>
      </w:r>
      <w:r w:rsidR="009E78AB">
        <w:rPr>
          <w:rFonts w:cs="Calibri"/>
        </w:rPr>
        <w:t>3</w:t>
      </w:r>
      <w:r w:rsidR="001E1DBD">
        <w:rPr>
          <w:rFonts w:cs="Calibri"/>
        </w:rPr>
        <w:t>0</w:t>
      </w:r>
      <w:r w:rsidRPr="0075768F">
        <w:rPr>
          <w:rFonts w:cs="Calibri"/>
        </w:rPr>
        <w:t xml:space="preserve">% tj. </w:t>
      </w:r>
      <w:r w:rsidR="009E78AB">
        <w:rPr>
          <w:rFonts w:cs="Calibri"/>
        </w:rPr>
        <w:t>3</w:t>
      </w:r>
      <w:r w:rsidR="001E1DBD">
        <w:rPr>
          <w:rFonts w:cs="Calibri"/>
        </w:rPr>
        <w:t>0</w:t>
      </w:r>
      <w:r w:rsidRPr="0075768F">
        <w:rPr>
          <w:rFonts w:cs="Calibri"/>
        </w:rPr>
        <w:t xml:space="preserve"> pkt.) rozumiane jako doświadczenie zawodowe osoby bezpośrednio świadczącej usługę, zostaną przyznane na podstawie treści </w:t>
      </w:r>
      <w:r w:rsidR="00395834" w:rsidRPr="0075768F">
        <w:rPr>
          <w:rFonts w:cs="Calibri"/>
        </w:rPr>
        <w:t>CV</w:t>
      </w:r>
      <w:r w:rsidRPr="0075768F">
        <w:rPr>
          <w:rFonts w:cs="Calibri"/>
        </w:rPr>
        <w:t xml:space="preserve"> według następującej punktacji:</w:t>
      </w:r>
    </w:p>
    <w:p w:rsidR="006C18BE" w:rsidRDefault="006C18BE" w:rsidP="006C18BE">
      <w:pPr>
        <w:numPr>
          <w:ilvl w:val="1"/>
          <w:numId w:val="12"/>
        </w:numPr>
        <w:spacing w:after="0" w:line="240" w:lineRule="auto"/>
        <w:jc w:val="both"/>
        <w:rPr>
          <w:rFonts w:cs="Calibri"/>
        </w:rPr>
      </w:pPr>
      <w:r w:rsidRPr="0075768F">
        <w:rPr>
          <w:rFonts w:cs="Calibri"/>
        </w:rPr>
        <w:t xml:space="preserve">doświadczenie </w:t>
      </w:r>
      <w:proofErr w:type="gramStart"/>
      <w:r w:rsidR="00E95323">
        <w:rPr>
          <w:rFonts w:cs="Calibri"/>
        </w:rPr>
        <w:t>zawodowe:</w:t>
      </w:r>
      <w:r w:rsidRPr="002409C3">
        <w:rPr>
          <w:rFonts w:cs="Calibri"/>
        </w:rPr>
        <w:t>.</w:t>
      </w:r>
      <w:proofErr w:type="gramEnd"/>
    </w:p>
    <w:p w:rsidR="0082095C" w:rsidRDefault="0082095C" w:rsidP="0075768F">
      <w:pPr>
        <w:numPr>
          <w:ilvl w:val="2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doświadczenie </w:t>
      </w:r>
      <w:r w:rsidR="009047DB">
        <w:rPr>
          <w:rFonts w:cs="Calibri"/>
        </w:rPr>
        <w:t>2</w:t>
      </w:r>
      <w:r>
        <w:rPr>
          <w:rFonts w:cs="Calibri"/>
        </w:rPr>
        <w:t xml:space="preserve"> </w:t>
      </w:r>
      <w:r w:rsidR="009047DB">
        <w:rPr>
          <w:rFonts w:cs="Calibri"/>
        </w:rPr>
        <w:t>lata i poniżej</w:t>
      </w:r>
      <w:r>
        <w:rPr>
          <w:rFonts w:cs="Calibri"/>
        </w:rPr>
        <w:t xml:space="preserve"> – 0 pkt.</w:t>
      </w:r>
    </w:p>
    <w:p w:rsidR="0075768F" w:rsidRDefault="0075768F" w:rsidP="0075768F">
      <w:pPr>
        <w:numPr>
          <w:ilvl w:val="2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doświadczenie </w:t>
      </w:r>
      <w:r w:rsidR="009047DB">
        <w:rPr>
          <w:rFonts w:cs="Calibri"/>
        </w:rPr>
        <w:t>3</w:t>
      </w:r>
      <w:r>
        <w:rPr>
          <w:rFonts w:cs="Calibri"/>
        </w:rPr>
        <w:t xml:space="preserve"> lata – </w:t>
      </w:r>
      <w:r w:rsidR="00E95323">
        <w:rPr>
          <w:rFonts w:cs="Calibri"/>
        </w:rPr>
        <w:t>10</w:t>
      </w:r>
      <w:r w:rsidR="0082095C">
        <w:rPr>
          <w:rFonts w:cs="Calibri"/>
        </w:rPr>
        <w:t xml:space="preserve"> </w:t>
      </w:r>
      <w:r w:rsidR="009165AA">
        <w:rPr>
          <w:rFonts w:cs="Calibri"/>
        </w:rPr>
        <w:t>pkt,</w:t>
      </w:r>
    </w:p>
    <w:p w:rsidR="0075768F" w:rsidRDefault="0075768F" w:rsidP="0075768F">
      <w:pPr>
        <w:numPr>
          <w:ilvl w:val="2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doświadczenie </w:t>
      </w:r>
      <w:r w:rsidR="009047DB">
        <w:rPr>
          <w:rFonts w:cs="Calibri"/>
        </w:rPr>
        <w:t>4</w:t>
      </w:r>
      <w:r>
        <w:rPr>
          <w:rFonts w:cs="Calibri"/>
        </w:rPr>
        <w:t xml:space="preserve"> lata</w:t>
      </w:r>
      <w:r w:rsidR="009E78AB">
        <w:rPr>
          <w:rFonts w:cs="Calibri"/>
        </w:rPr>
        <w:t xml:space="preserve"> </w:t>
      </w:r>
      <w:r w:rsidR="009165AA">
        <w:rPr>
          <w:rFonts w:cs="Calibri"/>
        </w:rPr>
        <w:t>–</w:t>
      </w:r>
      <w:r w:rsidR="009E78AB">
        <w:rPr>
          <w:rFonts w:cs="Calibri"/>
        </w:rPr>
        <w:t xml:space="preserve"> </w:t>
      </w:r>
      <w:r w:rsidR="00E95323">
        <w:rPr>
          <w:rFonts w:cs="Calibri"/>
        </w:rPr>
        <w:t>2</w:t>
      </w:r>
      <w:r w:rsidR="009165AA">
        <w:rPr>
          <w:rFonts w:cs="Calibri"/>
        </w:rPr>
        <w:t>0 pkt,</w:t>
      </w:r>
    </w:p>
    <w:p w:rsidR="0075768F" w:rsidRDefault="0075768F" w:rsidP="0075768F">
      <w:pPr>
        <w:numPr>
          <w:ilvl w:val="2"/>
          <w:numId w:val="1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doświadczenie </w:t>
      </w:r>
      <w:r w:rsidR="009047DB">
        <w:rPr>
          <w:rFonts w:cs="Calibri"/>
        </w:rPr>
        <w:t>5 lat</w:t>
      </w:r>
      <w:r w:rsidR="009165AA">
        <w:rPr>
          <w:rFonts w:cs="Calibri"/>
        </w:rPr>
        <w:t xml:space="preserve"> i więcej</w:t>
      </w:r>
      <w:r w:rsidR="009E78AB">
        <w:rPr>
          <w:rFonts w:cs="Calibri"/>
        </w:rPr>
        <w:t xml:space="preserve"> </w:t>
      </w:r>
      <w:r w:rsidR="009165AA">
        <w:rPr>
          <w:rFonts w:cs="Calibri"/>
        </w:rPr>
        <w:t>–</w:t>
      </w:r>
      <w:r w:rsidR="009E78AB">
        <w:rPr>
          <w:rFonts w:cs="Calibri"/>
        </w:rPr>
        <w:t xml:space="preserve"> </w:t>
      </w:r>
      <w:r w:rsidR="00E95323">
        <w:rPr>
          <w:rFonts w:cs="Calibri"/>
        </w:rPr>
        <w:t>30</w:t>
      </w:r>
      <w:r w:rsidR="009165AA">
        <w:rPr>
          <w:rFonts w:cs="Calibri"/>
        </w:rPr>
        <w:t xml:space="preserve"> pkt,</w:t>
      </w:r>
    </w:p>
    <w:p w:rsidR="001E1DBD" w:rsidRDefault="001E1DBD" w:rsidP="009165AA">
      <w:pPr>
        <w:spacing w:after="0" w:line="240" w:lineRule="auto"/>
        <w:ind w:left="1080"/>
        <w:jc w:val="both"/>
        <w:rPr>
          <w:rFonts w:cs="Calibri"/>
        </w:rPr>
      </w:pPr>
    </w:p>
    <w:p w:rsidR="00613E37" w:rsidRPr="00613E37" w:rsidRDefault="00613E37" w:rsidP="00613E37">
      <w:pPr>
        <w:spacing w:line="240" w:lineRule="auto"/>
        <w:jc w:val="both"/>
        <w:rPr>
          <w:rFonts w:cs="Calibri"/>
          <w:szCs w:val="20"/>
        </w:rPr>
      </w:pPr>
      <w:r w:rsidRPr="00613E37">
        <w:rPr>
          <w:rFonts w:cs="Calibri"/>
          <w:szCs w:val="20"/>
        </w:rPr>
        <w:t>Liczby punktów otrzymane za kryterium cena oraz jakość, po zsumowaniu stanowić będą końcową ocenę oferty.</w:t>
      </w:r>
    </w:p>
    <w:p w:rsidR="00613E37" w:rsidRDefault="00613E37" w:rsidP="00613E37">
      <w:pPr>
        <w:spacing w:after="0" w:line="240" w:lineRule="auto"/>
        <w:jc w:val="both"/>
      </w:pPr>
      <w:r w:rsidRPr="00665C47">
        <w:t>Wybrana zostanie oferta tego wykonawcy, która uzyska łączną najwyższą liczbę punktów (max. 100 pkt).</w:t>
      </w:r>
    </w:p>
    <w:p w:rsidR="00613E37" w:rsidRPr="00973416" w:rsidRDefault="00613E37" w:rsidP="00613E37">
      <w:pPr>
        <w:spacing w:after="0" w:line="240" w:lineRule="auto"/>
        <w:jc w:val="both"/>
      </w:pPr>
    </w:p>
    <w:p w:rsidR="00613E37" w:rsidRPr="00613E37" w:rsidRDefault="00613E37" w:rsidP="00613E37">
      <w:pPr>
        <w:spacing w:line="240" w:lineRule="auto"/>
        <w:jc w:val="both"/>
        <w:rPr>
          <w:rFonts w:cs="Calibri"/>
          <w:szCs w:val="20"/>
        </w:rPr>
      </w:pPr>
      <w:r w:rsidRPr="00613E37">
        <w:rPr>
          <w:rFonts w:cs="Calibri"/>
          <w:szCs w:val="20"/>
        </w:rPr>
        <w:t xml:space="preserve">Jeżeli nie można wybrać oferty najkorzystniejszej z uwagi na to, że dwie lub więcej ofert przedstawia taki sam bilans kryteriów oceny ofert, Zamawiający spośród tych ofert wybiera ofertę z najniższą ceną. </w:t>
      </w:r>
    </w:p>
    <w:p w:rsidR="00395834" w:rsidRDefault="00E218FE" w:rsidP="00395834">
      <w:pPr>
        <w:spacing w:after="0" w:line="240" w:lineRule="auto"/>
        <w:rPr>
          <w:b/>
        </w:rPr>
      </w:pPr>
      <w:r>
        <w:rPr>
          <w:b/>
        </w:rPr>
        <w:t>9</w:t>
      </w:r>
      <w:r w:rsidR="00395834" w:rsidRPr="00DC7F80">
        <w:rPr>
          <w:b/>
        </w:rPr>
        <w:t>. INFORMACJE DOTYCZĄCE WYBORU NAJKORZYSTNIEJSZEJ OFERTY</w:t>
      </w:r>
      <w:r w:rsidR="00395834">
        <w:rPr>
          <w:b/>
        </w:rPr>
        <w:t>:</w:t>
      </w:r>
    </w:p>
    <w:p w:rsidR="00395834" w:rsidRPr="00DC7F80" w:rsidRDefault="00395834" w:rsidP="00395834">
      <w:pPr>
        <w:spacing w:after="0" w:line="240" w:lineRule="auto"/>
        <w:rPr>
          <w:b/>
        </w:rPr>
      </w:pPr>
    </w:p>
    <w:p w:rsidR="00395834" w:rsidRDefault="00395834" w:rsidP="00395834">
      <w:pPr>
        <w:pStyle w:val="Akapitzlist"/>
        <w:numPr>
          <w:ilvl w:val="0"/>
          <w:numId w:val="13"/>
        </w:numPr>
        <w:tabs>
          <w:tab w:val="clear" w:pos="1068"/>
          <w:tab w:val="num" w:pos="567"/>
        </w:tabs>
        <w:spacing w:after="0" w:line="240" w:lineRule="auto"/>
        <w:ind w:left="567" w:hanging="425"/>
        <w:jc w:val="both"/>
      </w:pPr>
      <w:r>
        <w:lastRenderedPageBreak/>
        <w:t>Oferty spełniające wymagania niniejszego zapytania ofertowego zostaną ocenione przez Zamawiającego zgodnie z przyjętymi kryteriami oceny.</w:t>
      </w:r>
    </w:p>
    <w:p w:rsidR="00395834" w:rsidRDefault="00395834" w:rsidP="00395834">
      <w:pPr>
        <w:pStyle w:val="Akapitzlist"/>
        <w:numPr>
          <w:ilvl w:val="0"/>
          <w:numId w:val="13"/>
        </w:numPr>
        <w:tabs>
          <w:tab w:val="clear" w:pos="1068"/>
          <w:tab w:val="num" w:pos="567"/>
        </w:tabs>
        <w:spacing w:after="0" w:line="240" w:lineRule="auto"/>
        <w:ind w:left="567" w:hanging="425"/>
        <w:jc w:val="both"/>
      </w:pPr>
      <w:r>
        <w:t>W przypadku, gdy dla Zamawiającego oferta nie będzie zrozumiała może on się zwrócić do Wykonawcy o dodatkowe wyjaśnienia lub doprecyzowanie oferty.</w:t>
      </w:r>
    </w:p>
    <w:p w:rsidR="00395834" w:rsidRDefault="00395834" w:rsidP="00395834">
      <w:pPr>
        <w:pStyle w:val="Akapitzlist"/>
        <w:numPr>
          <w:ilvl w:val="0"/>
          <w:numId w:val="13"/>
        </w:numPr>
        <w:tabs>
          <w:tab w:val="clear" w:pos="1068"/>
          <w:tab w:val="num" w:pos="567"/>
        </w:tabs>
        <w:spacing w:after="0" w:line="240" w:lineRule="auto"/>
        <w:ind w:left="567" w:hanging="425"/>
      </w:pPr>
      <w:r>
        <w:t>Oferta zostanie odrzucona, jeśli:</w:t>
      </w:r>
    </w:p>
    <w:p w:rsidR="00395834" w:rsidRDefault="00395834" w:rsidP="00395834">
      <w:pPr>
        <w:pStyle w:val="Akapitzlist"/>
        <w:numPr>
          <w:ilvl w:val="1"/>
          <w:numId w:val="13"/>
        </w:numPr>
        <w:tabs>
          <w:tab w:val="clear" w:pos="1788"/>
          <w:tab w:val="num" w:pos="1134"/>
        </w:tabs>
        <w:spacing w:after="0" w:line="240" w:lineRule="auto"/>
        <w:ind w:left="1134" w:hanging="567"/>
        <w:jc w:val="both"/>
      </w:pPr>
      <w:r>
        <w:t>jej treść nie odpowiada treści niniejszego zapytania ofertowego,</w:t>
      </w:r>
    </w:p>
    <w:p w:rsidR="00395834" w:rsidRDefault="00395834" w:rsidP="00395834">
      <w:pPr>
        <w:pStyle w:val="Akapitzlist"/>
        <w:numPr>
          <w:ilvl w:val="1"/>
          <w:numId w:val="13"/>
        </w:numPr>
        <w:tabs>
          <w:tab w:val="clear" w:pos="1788"/>
          <w:tab w:val="num" w:pos="1134"/>
        </w:tabs>
        <w:spacing w:after="0" w:line="240" w:lineRule="auto"/>
        <w:ind w:left="1134" w:hanging="567"/>
        <w:jc w:val="both"/>
      </w:pPr>
      <w:r>
        <w:t>jej złożenie stanowi czyn nieuczciwej konkurencji w rozumieniu przepisów o zwalczaniu nieuczciwej konkurencji,</w:t>
      </w:r>
    </w:p>
    <w:p w:rsidR="00395834" w:rsidRDefault="00395834" w:rsidP="00395834">
      <w:pPr>
        <w:pStyle w:val="Akapitzlist"/>
        <w:numPr>
          <w:ilvl w:val="1"/>
          <w:numId w:val="13"/>
        </w:numPr>
        <w:tabs>
          <w:tab w:val="clear" w:pos="1788"/>
          <w:tab w:val="num" w:pos="1134"/>
        </w:tabs>
        <w:spacing w:after="0" w:line="240" w:lineRule="auto"/>
        <w:ind w:left="1134" w:hanging="567"/>
        <w:jc w:val="both"/>
      </w:pPr>
      <w:r>
        <w:t>jest niezgodna z obowiązującymi przepisami prawa,</w:t>
      </w:r>
    </w:p>
    <w:p w:rsidR="00395834" w:rsidRDefault="00395834" w:rsidP="00395834">
      <w:pPr>
        <w:pStyle w:val="Akapitzlist"/>
        <w:numPr>
          <w:ilvl w:val="1"/>
          <w:numId w:val="13"/>
        </w:numPr>
        <w:tabs>
          <w:tab w:val="clear" w:pos="1788"/>
          <w:tab w:val="num" w:pos="1134"/>
        </w:tabs>
        <w:spacing w:after="0" w:line="240" w:lineRule="auto"/>
        <w:ind w:left="1134" w:hanging="567"/>
        <w:jc w:val="both"/>
      </w:pPr>
      <w:r>
        <w:t>jest niekompletna (np. brak załączników, brak podpisów na załącznikach, brak kompletnych danych w załącznikach).</w:t>
      </w:r>
    </w:p>
    <w:p w:rsidR="00395834" w:rsidRDefault="00395834" w:rsidP="00395834">
      <w:pPr>
        <w:pStyle w:val="Akapitzlist"/>
        <w:numPr>
          <w:ilvl w:val="1"/>
          <w:numId w:val="13"/>
        </w:numPr>
        <w:tabs>
          <w:tab w:val="clear" w:pos="1788"/>
          <w:tab w:val="num" w:pos="1134"/>
        </w:tabs>
        <w:spacing w:after="0" w:line="240" w:lineRule="auto"/>
        <w:ind w:left="1134" w:hanging="567"/>
        <w:jc w:val="both"/>
      </w:pPr>
      <w:r w:rsidRPr="00EB784F">
        <w:t xml:space="preserve">jeżeli będzie ona zawierała cenę brutto wyższą niż kwota, którą dysponuje </w:t>
      </w:r>
      <w:r>
        <w:t>Zamawiający</w:t>
      </w:r>
      <w:r w:rsidRPr="00EB784F">
        <w:t xml:space="preserve"> na realizację usługi</w:t>
      </w:r>
      <w:r>
        <w:t>,</w:t>
      </w:r>
    </w:p>
    <w:p w:rsidR="00395834" w:rsidRPr="00973416" w:rsidRDefault="00395834" w:rsidP="00395834">
      <w:pPr>
        <w:pStyle w:val="Akapitzlist"/>
        <w:numPr>
          <w:ilvl w:val="1"/>
          <w:numId w:val="13"/>
        </w:numPr>
        <w:tabs>
          <w:tab w:val="clear" w:pos="1788"/>
          <w:tab w:val="num" w:pos="1134"/>
        </w:tabs>
        <w:spacing w:after="0" w:line="240" w:lineRule="auto"/>
        <w:ind w:left="1134" w:hanging="567"/>
      </w:pPr>
      <w:r w:rsidRPr="00973416">
        <w:t>gdy cena zaproponowana przez wykonawcę okaże się rażąc</w:t>
      </w:r>
      <w:r w:rsidR="000120F8">
        <w:t>o niska zgodnie z treścią pkt</w:t>
      </w:r>
      <w:r>
        <w:t xml:space="preserve"> </w:t>
      </w:r>
      <w:r w:rsidR="000120F8">
        <w:t>7</w:t>
      </w:r>
      <w:r w:rsidRPr="00973416">
        <w:t xml:space="preserve">.9. mniejszego zapytania ofertowego. </w:t>
      </w:r>
    </w:p>
    <w:p w:rsidR="00395834" w:rsidRDefault="00395834" w:rsidP="00395834">
      <w:pPr>
        <w:pStyle w:val="Akapitzlist"/>
        <w:spacing w:after="0" w:line="240" w:lineRule="auto"/>
        <w:ind w:left="1788"/>
      </w:pPr>
    </w:p>
    <w:p w:rsidR="00395834" w:rsidRDefault="00395834" w:rsidP="00395834">
      <w:pPr>
        <w:spacing w:after="0" w:line="240" w:lineRule="auto"/>
      </w:pPr>
      <w:r>
        <w:t>Z tytułu odrzucenia oferty wykonawcy nie przysługuje żadne roszczenie przeciw Zamawiającemu.</w:t>
      </w:r>
    </w:p>
    <w:p w:rsidR="004C11DB" w:rsidRDefault="004C11DB" w:rsidP="00395834">
      <w:pPr>
        <w:spacing w:after="0" w:line="240" w:lineRule="auto"/>
      </w:pPr>
    </w:p>
    <w:p w:rsidR="004C11DB" w:rsidRDefault="004C11DB" w:rsidP="00395834">
      <w:pPr>
        <w:spacing w:after="0" w:line="240" w:lineRule="auto"/>
      </w:pPr>
      <w:r w:rsidRPr="004C11DB">
        <w:t>Zleceniobiorca zostanie mailowo poinformowany, iż jego oferta jest najkorzystniejsza i zostanie poproszony o dostarczenie kserokopii lub skanów wymaganych dokumentów. Następnie po ich weryfikacji zostanie z nim podpisana umowa.</w:t>
      </w:r>
    </w:p>
    <w:p w:rsidR="00395834" w:rsidRDefault="00395834" w:rsidP="00395834">
      <w:pPr>
        <w:spacing w:after="0" w:line="240" w:lineRule="auto"/>
        <w:rPr>
          <w:b/>
        </w:rPr>
      </w:pPr>
    </w:p>
    <w:p w:rsidR="00395834" w:rsidRDefault="00395834" w:rsidP="00395834">
      <w:pPr>
        <w:spacing w:after="0" w:line="240" w:lineRule="auto"/>
        <w:rPr>
          <w:b/>
        </w:rPr>
      </w:pPr>
      <w:r w:rsidRPr="00236AB0">
        <w:rPr>
          <w:b/>
        </w:rPr>
        <w:t>1</w:t>
      </w:r>
      <w:r w:rsidR="00E218FE">
        <w:rPr>
          <w:b/>
        </w:rPr>
        <w:t>0</w:t>
      </w:r>
      <w:r w:rsidRPr="00236AB0">
        <w:rPr>
          <w:b/>
        </w:rPr>
        <w:t>. KONTAKT Z ZAMAWIAJĄCYM</w:t>
      </w:r>
      <w:r>
        <w:rPr>
          <w:b/>
        </w:rPr>
        <w:t>:</w:t>
      </w:r>
    </w:p>
    <w:p w:rsidR="00395834" w:rsidRPr="00236AB0" w:rsidRDefault="00395834" w:rsidP="00395834">
      <w:pPr>
        <w:spacing w:after="0" w:line="240" w:lineRule="auto"/>
        <w:rPr>
          <w:b/>
        </w:rPr>
      </w:pPr>
    </w:p>
    <w:p w:rsidR="00BC2025" w:rsidRPr="000840A6" w:rsidRDefault="00BC2025" w:rsidP="00BC2025">
      <w:pPr>
        <w:pStyle w:val="Akapitzlist"/>
        <w:spacing w:after="0" w:line="240" w:lineRule="auto"/>
        <w:ind w:left="0"/>
        <w:jc w:val="both"/>
      </w:pPr>
      <w:r w:rsidRPr="000840A6">
        <w:t xml:space="preserve">Osoby uprawnione do kontaktu z Wykonawcami: </w:t>
      </w:r>
      <w:r>
        <w:t xml:space="preserve">Iwona </w:t>
      </w:r>
      <w:proofErr w:type="spellStart"/>
      <w:r>
        <w:t>Wentel</w:t>
      </w:r>
      <w:proofErr w:type="spellEnd"/>
      <w:r w:rsidRPr="000840A6">
        <w:t xml:space="preserve">, </w:t>
      </w:r>
      <w:r>
        <w:rPr>
          <w:szCs w:val="24"/>
        </w:rPr>
        <w:t xml:space="preserve">+48 </w:t>
      </w:r>
      <w:r w:rsidRPr="00B17276">
        <w:rPr>
          <w:szCs w:val="24"/>
        </w:rPr>
        <w:t>42 616-00-42</w:t>
      </w:r>
      <w:r w:rsidRPr="000840A6">
        <w:t xml:space="preserve">, email: </w:t>
      </w:r>
      <w:r w:rsidRPr="00EB0EFA">
        <w:t>kontakt@pm114.elodz.edu.pl</w:t>
      </w:r>
      <w:r w:rsidRPr="000840A6">
        <w:t>, od poniedziałku do piątku w godzinach 8.00 – 16.00.</w:t>
      </w:r>
    </w:p>
    <w:p w:rsidR="008C455B" w:rsidRPr="00587E48" w:rsidRDefault="008C455B" w:rsidP="00321BB9">
      <w:pPr>
        <w:pStyle w:val="Akapitzlist"/>
        <w:tabs>
          <w:tab w:val="left" w:pos="7088"/>
        </w:tabs>
        <w:ind w:left="0"/>
        <w:jc w:val="both"/>
        <w:rPr>
          <w:rFonts w:cs="Calibri"/>
        </w:rPr>
      </w:pPr>
    </w:p>
    <w:p w:rsidR="000870C3" w:rsidRDefault="000870C3" w:rsidP="000870C3">
      <w:pPr>
        <w:tabs>
          <w:tab w:val="num" w:pos="851"/>
        </w:tabs>
        <w:spacing w:after="0" w:line="240" w:lineRule="auto"/>
        <w:jc w:val="both"/>
        <w:rPr>
          <w:b/>
        </w:rPr>
      </w:pPr>
      <w:r w:rsidRPr="00CC1917">
        <w:rPr>
          <w:b/>
        </w:rPr>
        <w:t>1</w:t>
      </w:r>
      <w:r w:rsidR="00E218FE">
        <w:rPr>
          <w:b/>
        </w:rPr>
        <w:t>1</w:t>
      </w:r>
      <w:r w:rsidRPr="00CC1917">
        <w:rPr>
          <w:b/>
        </w:rPr>
        <w:t>. POSTANOWIENIA KOŃCOWE</w:t>
      </w:r>
      <w:r>
        <w:rPr>
          <w:b/>
        </w:rPr>
        <w:t>:</w:t>
      </w:r>
    </w:p>
    <w:p w:rsidR="000870C3" w:rsidRDefault="000870C3" w:rsidP="000870C3">
      <w:pPr>
        <w:tabs>
          <w:tab w:val="num" w:pos="851"/>
        </w:tabs>
        <w:spacing w:after="0" w:line="240" w:lineRule="auto"/>
        <w:jc w:val="both"/>
        <w:rPr>
          <w:b/>
        </w:rPr>
      </w:pPr>
    </w:p>
    <w:p w:rsidR="000870C3" w:rsidRPr="00587E48" w:rsidRDefault="000870C3" w:rsidP="000870C3">
      <w:pPr>
        <w:pStyle w:val="Akapitzlist"/>
        <w:tabs>
          <w:tab w:val="left" w:pos="7088"/>
        </w:tabs>
        <w:ind w:left="0"/>
        <w:jc w:val="both"/>
        <w:rPr>
          <w:rFonts w:cs="Calibri"/>
        </w:rPr>
      </w:pPr>
      <w:r w:rsidRPr="00587E48">
        <w:rPr>
          <w:rFonts w:cs="Calibri"/>
        </w:rPr>
        <w:t>Zamawiający dopuszcza zmianę treści zawartej umowy w zakresie jej realizacji pod warunkiem, że wystąpią czynniki zewnętrzne niezależne od Zamawiającego i Zleceniobiorcy, które nie pozwalają na prawidłowe i terminowe wykonanie usługi, pojawią się nieprzewidziane oraz niezawinione przez Zamawiającego lub Zleceniobiorcę okoliczności powodujące, iż realizacja Projektu nie może być kontynuowana. Zamawiający zastrzega możliwość zmiany umowy w zakresie zmiany terminów płatności w przypadku konieczności dokonania zmiany wynikającej z realizacji Projektu</w:t>
      </w:r>
      <w:r>
        <w:rPr>
          <w:rFonts w:cs="Calibri"/>
        </w:rPr>
        <w:t>.</w:t>
      </w:r>
    </w:p>
    <w:p w:rsidR="008C455B" w:rsidRPr="00587E48" w:rsidRDefault="008C455B" w:rsidP="00321BB9">
      <w:pPr>
        <w:pStyle w:val="Akapitzlist"/>
        <w:tabs>
          <w:tab w:val="left" w:pos="7088"/>
        </w:tabs>
        <w:ind w:left="0"/>
        <w:jc w:val="both"/>
        <w:rPr>
          <w:rFonts w:cs="Calibri"/>
        </w:rPr>
      </w:pPr>
    </w:p>
    <w:sectPr w:rsidR="008C455B" w:rsidRPr="00587E48" w:rsidSect="009164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AB9" w:rsidRDefault="00593AB9" w:rsidP="000E4A2A">
      <w:pPr>
        <w:spacing w:after="0" w:line="240" w:lineRule="auto"/>
      </w:pPr>
      <w:r>
        <w:separator/>
      </w:r>
    </w:p>
  </w:endnote>
  <w:endnote w:type="continuationSeparator" w:id="0">
    <w:p w:rsidR="00593AB9" w:rsidRDefault="00593AB9" w:rsidP="000E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A1" w:rsidRDefault="00231F68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666875" cy="457200"/>
          <wp:effectExtent l="0" t="0" r="0" b="0"/>
          <wp:docPr id="3" name="Obraz 3" descr="logoKr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Kr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26B">
      <w:fldChar w:fldCharType="begin"/>
    </w:r>
    <w:r w:rsidR="0036726B">
      <w:instrText>PAGE   \* MERGEFORMAT</w:instrText>
    </w:r>
    <w:r w:rsidR="0036726B">
      <w:fldChar w:fldCharType="separate"/>
    </w:r>
    <w:r>
      <w:rPr>
        <w:noProof/>
      </w:rPr>
      <w:t>5</w:t>
    </w:r>
    <w:r w:rsidR="0036726B">
      <w:rPr>
        <w:noProof/>
      </w:rPr>
      <w:fldChar w:fldCharType="end"/>
    </w:r>
  </w:p>
  <w:p w:rsidR="00CB0AA1" w:rsidRDefault="00CB0A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AB9" w:rsidRDefault="00593AB9" w:rsidP="000E4A2A">
      <w:pPr>
        <w:spacing w:after="0" w:line="240" w:lineRule="auto"/>
      </w:pPr>
      <w:r>
        <w:separator/>
      </w:r>
    </w:p>
  </w:footnote>
  <w:footnote w:type="continuationSeparator" w:id="0">
    <w:p w:rsidR="00593AB9" w:rsidRDefault="00593AB9" w:rsidP="000E4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AA1" w:rsidRDefault="00DC20DB" w:rsidP="00CB0AA1">
    <w:pPr>
      <w:pStyle w:val="Nagwek"/>
    </w:pPr>
    <w:r>
      <w:rPr>
        <w:noProof/>
        <w:lang w:eastAsia="pl-PL"/>
      </w:rPr>
      <w:drawing>
        <wp:inline distT="0" distB="0" distL="0" distR="0" wp14:anchorId="02D60FCA" wp14:editId="69287094">
          <wp:extent cx="5762625" cy="657225"/>
          <wp:effectExtent l="19050" t="0" r="9525" b="0"/>
          <wp:docPr id="1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A2A" w:rsidRPr="00CB0AA1" w:rsidRDefault="00231F68" w:rsidP="00231F68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Projekt „Krok w przód – rozwój i terapia” RPLD.11.01.03-10-0005/19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093"/>
    <w:multiLevelType w:val="hybridMultilevel"/>
    <w:tmpl w:val="C1D47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97E59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ED82974"/>
    <w:multiLevelType w:val="hybridMultilevel"/>
    <w:tmpl w:val="591CFA0C"/>
    <w:lvl w:ilvl="0" w:tplc="6906729A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FA2E88C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4D568B5"/>
    <w:multiLevelType w:val="hybridMultilevel"/>
    <w:tmpl w:val="77A0AD10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209062CB"/>
    <w:multiLevelType w:val="multilevel"/>
    <w:tmpl w:val="9B349A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7EA7220"/>
    <w:multiLevelType w:val="hybridMultilevel"/>
    <w:tmpl w:val="0BE2203C"/>
    <w:lvl w:ilvl="0" w:tplc="761C8738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0F53"/>
    <w:multiLevelType w:val="multilevel"/>
    <w:tmpl w:val="2506C6AE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21D8"/>
    <w:multiLevelType w:val="hybridMultilevel"/>
    <w:tmpl w:val="FC167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31BBA"/>
    <w:multiLevelType w:val="multilevel"/>
    <w:tmpl w:val="DC206C44"/>
    <w:styleLink w:val="WW8Num20"/>
    <w:lvl w:ilvl="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890A88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660048E6"/>
    <w:multiLevelType w:val="hybridMultilevel"/>
    <w:tmpl w:val="37204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F5DDB"/>
    <w:multiLevelType w:val="hybridMultilevel"/>
    <w:tmpl w:val="CCEAA3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2C133C8"/>
    <w:multiLevelType w:val="multilevel"/>
    <w:tmpl w:val="E1B2E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6">
    <w:abstractNumId w:val="11"/>
  </w:num>
  <w:num w:numId="7">
    <w:abstractNumId w:val="8"/>
    <w:lvlOverride w:ilvl="0">
      <w:lvl w:ilvl="0">
        <w:numFmt w:val="bullet"/>
        <w:lvlText w:val=""/>
        <w:lvlJc w:val="left"/>
        <w:pPr>
          <w:ind w:left="1440" w:hanging="360"/>
        </w:pPr>
        <w:rPr>
          <w:rFonts w:ascii="Symbol" w:eastAsia="Times New Roman" w:hAnsi="Symbol" w:cs="Times New Roman"/>
          <w:sz w:val="24"/>
          <w:szCs w:val="24"/>
        </w:rPr>
      </w:lvl>
    </w:lvlOverride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88"/>
    <w:rsid w:val="000120F8"/>
    <w:rsid w:val="00017050"/>
    <w:rsid w:val="00045AC8"/>
    <w:rsid w:val="00046560"/>
    <w:rsid w:val="00077568"/>
    <w:rsid w:val="000870C3"/>
    <w:rsid w:val="000D0068"/>
    <w:rsid w:val="000E4A0B"/>
    <w:rsid w:val="000E4A2A"/>
    <w:rsid w:val="00122959"/>
    <w:rsid w:val="001266CF"/>
    <w:rsid w:val="001A0741"/>
    <w:rsid w:val="001B32D2"/>
    <w:rsid w:val="001C1B01"/>
    <w:rsid w:val="001E1BA1"/>
    <w:rsid w:val="001E1DBD"/>
    <w:rsid w:val="00205055"/>
    <w:rsid w:val="00231F68"/>
    <w:rsid w:val="00280E87"/>
    <w:rsid w:val="00293F5D"/>
    <w:rsid w:val="002A04FF"/>
    <w:rsid w:val="002D2F2D"/>
    <w:rsid w:val="00321BB9"/>
    <w:rsid w:val="00325F31"/>
    <w:rsid w:val="00337423"/>
    <w:rsid w:val="0036726B"/>
    <w:rsid w:val="00375BCA"/>
    <w:rsid w:val="00395834"/>
    <w:rsid w:val="003C5852"/>
    <w:rsid w:val="003D60FE"/>
    <w:rsid w:val="00484989"/>
    <w:rsid w:val="004A5240"/>
    <w:rsid w:val="004C11DB"/>
    <w:rsid w:val="004E5F64"/>
    <w:rsid w:val="00587E48"/>
    <w:rsid w:val="00593AB9"/>
    <w:rsid w:val="005F20DE"/>
    <w:rsid w:val="00613E37"/>
    <w:rsid w:val="006172FF"/>
    <w:rsid w:val="006433E3"/>
    <w:rsid w:val="00662D02"/>
    <w:rsid w:val="00664588"/>
    <w:rsid w:val="00665E3F"/>
    <w:rsid w:val="006A55F0"/>
    <w:rsid w:val="006C11E9"/>
    <w:rsid w:val="006C18BE"/>
    <w:rsid w:val="006D6B15"/>
    <w:rsid w:val="00711385"/>
    <w:rsid w:val="0075050D"/>
    <w:rsid w:val="0075768F"/>
    <w:rsid w:val="0082095C"/>
    <w:rsid w:val="008C455B"/>
    <w:rsid w:val="008E7B37"/>
    <w:rsid w:val="008F4DE8"/>
    <w:rsid w:val="009047DB"/>
    <w:rsid w:val="0091641D"/>
    <w:rsid w:val="009165AA"/>
    <w:rsid w:val="00922220"/>
    <w:rsid w:val="00927040"/>
    <w:rsid w:val="00966F2E"/>
    <w:rsid w:val="009E78AB"/>
    <w:rsid w:val="00A93107"/>
    <w:rsid w:val="00AE31BE"/>
    <w:rsid w:val="00AF5443"/>
    <w:rsid w:val="00B35AF2"/>
    <w:rsid w:val="00BC2025"/>
    <w:rsid w:val="00C352C6"/>
    <w:rsid w:val="00C831B1"/>
    <w:rsid w:val="00CA5356"/>
    <w:rsid w:val="00CB0AA1"/>
    <w:rsid w:val="00CB21D7"/>
    <w:rsid w:val="00CD739F"/>
    <w:rsid w:val="00CE1767"/>
    <w:rsid w:val="00D14F76"/>
    <w:rsid w:val="00D16308"/>
    <w:rsid w:val="00D37FF5"/>
    <w:rsid w:val="00D52A66"/>
    <w:rsid w:val="00DC20DB"/>
    <w:rsid w:val="00DC4BBA"/>
    <w:rsid w:val="00E150D5"/>
    <w:rsid w:val="00E218FE"/>
    <w:rsid w:val="00E95323"/>
    <w:rsid w:val="00EF189A"/>
    <w:rsid w:val="00FC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0B036C-17CA-42D6-9B8C-479CA2B6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164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1E9"/>
    <w:pPr>
      <w:ind w:left="720"/>
      <w:contextualSpacing/>
    </w:pPr>
  </w:style>
  <w:style w:type="character" w:styleId="Hipercze">
    <w:name w:val="Hyperlink"/>
    <w:uiPriority w:val="99"/>
    <w:unhideWhenUsed/>
    <w:rsid w:val="00A931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A2A"/>
  </w:style>
  <w:style w:type="paragraph" w:styleId="Stopka">
    <w:name w:val="footer"/>
    <w:basedOn w:val="Normalny"/>
    <w:link w:val="StopkaZnak"/>
    <w:uiPriority w:val="99"/>
    <w:unhideWhenUsed/>
    <w:rsid w:val="000E4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A2A"/>
  </w:style>
  <w:style w:type="paragraph" w:styleId="Tekstdymka">
    <w:name w:val="Balloon Text"/>
    <w:basedOn w:val="Normalny"/>
    <w:link w:val="TekstdymkaZnak"/>
    <w:uiPriority w:val="99"/>
    <w:semiHidden/>
    <w:unhideWhenUsed/>
    <w:rsid w:val="000E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4A2A"/>
    <w:rPr>
      <w:rFonts w:ascii="Tahoma" w:hAnsi="Tahoma" w:cs="Tahoma"/>
      <w:sz w:val="16"/>
      <w:szCs w:val="16"/>
    </w:rPr>
  </w:style>
  <w:style w:type="numbering" w:customStyle="1" w:styleId="WW8Num10">
    <w:name w:val="WW8Num10"/>
    <w:basedOn w:val="Bezlisty"/>
    <w:rsid w:val="00665E3F"/>
    <w:pPr>
      <w:numPr>
        <w:numId w:val="4"/>
      </w:numPr>
    </w:pPr>
  </w:style>
  <w:style w:type="numbering" w:customStyle="1" w:styleId="WW8Num20">
    <w:name w:val="WW8Num20"/>
    <w:basedOn w:val="Bezlisty"/>
    <w:rsid w:val="00665E3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INTENDENT</cp:lastModifiedBy>
  <cp:revision>2</cp:revision>
  <dcterms:created xsi:type="dcterms:W3CDTF">2020-02-19T10:28:00Z</dcterms:created>
  <dcterms:modified xsi:type="dcterms:W3CDTF">2020-02-19T10:28:00Z</dcterms:modified>
</cp:coreProperties>
</file>